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7BD" w:rsidRDefault="00E917BD" w:rsidP="00E917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План-сетка смены «Культурный код» </w:t>
      </w:r>
    </w:p>
    <w:p w:rsidR="00E917BD" w:rsidRDefault="00E917BD" w:rsidP="00E917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(13.06.2026 – 19.06.2026)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1718"/>
        <w:gridCol w:w="1986"/>
        <w:gridCol w:w="2497"/>
        <w:gridCol w:w="2411"/>
      </w:tblGrid>
      <w:tr w:rsidR="00E917BD" w:rsidTr="00E917B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7BD" w:rsidRDefault="00E917BD">
            <w:pPr>
              <w:spacing w:after="200" w:line="276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7BD" w:rsidRDefault="00E917BD">
            <w:pPr>
              <w:spacing w:after="200" w:line="276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 Тема дня 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7BD" w:rsidRDefault="00E917BD">
            <w:pPr>
              <w:spacing w:after="200" w:line="276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Первая половина дня (Образование и Творчество) </w:t>
            </w:r>
          </w:p>
        </w:tc>
        <w:tc>
          <w:tcPr>
            <w:tcW w:w="2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7BD" w:rsidRDefault="00E917BD">
            <w:pPr>
              <w:spacing w:after="200" w:line="276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Первая половина дня (Образование и Творчество) 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17BD" w:rsidRDefault="00E917BD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Вечерний блок (Культурный синтез и Рефлексия) </w:t>
            </w:r>
          </w:p>
          <w:p w:rsidR="00E917BD" w:rsidRDefault="00E917BD">
            <w:pPr>
              <w:spacing w:after="200" w:line="276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E917BD" w:rsidTr="00E917B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7BD" w:rsidRDefault="00E917BD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13.06  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7BD" w:rsidRDefault="00E917BD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«Точка входа: Карта России» 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7BD" w:rsidRDefault="00E917BD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Заезд, инструктаж. Тренинг-знакомство «Нити единства». Создание </w:t>
            </w:r>
            <w:proofErr w:type="spellStart"/>
            <w:r>
              <w:rPr>
                <w:sz w:val="28"/>
                <w:szCs w:val="28"/>
              </w:rPr>
              <w:t>арт-пространства</w:t>
            </w:r>
            <w:proofErr w:type="spellEnd"/>
            <w:r>
              <w:rPr>
                <w:sz w:val="28"/>
                <w:szCs w:val="28"/>
              </w:rPr>
              <w:t xml:space="preserve"> отряда. </w:t>
            </w:r>
          </w:p>
        </w:tc>
        <w:tc>
          <w:tcPr>
            <w:tcW w:w="2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7BD" w:rsidRDefault="00E917BD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Квест-ориентирование</w:t>
            </w:r>
            <w:proofErr w:type="spellEnd"/>
            <w:r>
              <w:rPr>
                <w:sz w:val="28"/>
                <w:szCs w:val="28"/>
              </w:rPr>
              <w:t xml:space="preserve"> «В поисках культурных ключей» (знакомство с территорией через легенды). 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7BD" w:rsidRDefault="00E917BD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Подготовка к «Торжественному открытию. </w:t>
            </w:r>
            <w:proofErr w:type="spellStart"/>
            <w:r>
              <w:rPr>
                <w:sz w:val="28"/>
                <w:szCs w:val="28"/>
              </w:rPr>
              <w:t>Арт-перформанс</w:t>
            </w:r>
            <w:proofErr w:type="spellEnd"/>
            <w:r>
              <w:rPr>
                <w:sz w:val="28"/>
                <w:szCs w:val="28"/>
              </w:rPr>
              <w:t xml:space="preserve"> «Россия — симфония народов». Огонек «Мои корни».</w:t>
            </w:r>
          </w:p>
        </w:tc>
      </w:tr>
      <w:tr w:rsidR="00E917BD" w:rsidTr="00E917B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7BD" w:rsidRDefault="00E917BD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14.06 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7BD" w:rsidRDefault="00E917BD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«Мудрость предков: Фольклор» 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7BD" w:rsidRDefault="00E917BD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Интерактивная лекция «Тайные смыслы сказок». Мастер-класс: «</w:t>
            </w:r>
            <w:proofErr w:type="spellStart"/>
            <w:r>
              <w:rPr>
                <w:sz w:val="28"/>
                <w:szCs w:val="28"/>
              </w:rPr>
              <w:t>Обережная</w:t>
            </w:r>
            <w:proofErr w:type="spellEnd"/>
            <w:r>
              <w:rPr>
                <w:sz w:val="28"/>
                <w:szCs w:val="28"/>
              </w:rPr>
              <w:t xml:space="preserve"> кукла» или «Глиняная игрушка» (возможны изменения)</w:t>
            </w:r>
          </w:p>
        </w:tc>
        <w:tc>
          <w:tcPr>
            <w:tcW w:w="2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7BD" w:rsidRDefault="00E917BD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Лаборатория фольклора: разучивание народных игр, пословиц и песенных канонов. 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7BD" w:rsidRDefault="00E917BD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«Торжественное открытие. </w:t>
            </w:r>
            <w:proofErr w:type="spellStart"/>
            <w:r>
              <w:rPr>
                <w:sz w:val="28"/>
                <w:szCs w:val="28"/>
              </w:rPr>
              <w:t>Арт-перформанс</w:t>
            </w:r>
            <w:proofErr w:type="spellEnd"/>
            <w:r>
              <w:rPr>
                <w:sz w:val="28"/>
                <w:szCs w:val="28"/>
              </w:rPr>
              <w:t xml:space="preserve"> «Россия — симфония народов».</w:t>
            </w:r>
          </w:p>
          <w:p w:rsidR="00E917BD" w:rsidRDefault="00E917BD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</w:rPr>
              <w:t xml:space="preserve">Театрализованный </w:t>
            </w:r>
            <w:proofErr w:type="spellStart"/>
            <w:r>
              <w:rPr>
                <w:sz w:val="28"/>
                <w:szCs w:val="28"/>
              </w:rPr>
              <w:t>баттл</w:t>
            </w:r>
            <w:proofErr w:type="spellEnd"/>
            <w:r>
              <w:rPr>
                <w:sz w:val="28"/>
                <w:szCs w:val="28"/>
              </w:rPr>
              <w:t xml:space="preserve"> «Сказки на новый лад» (современная интерпретация фольклора).</w:t>
            </w:r>
            <w:proofErr w:type="gramEnd"/>
          </w:p>
        </w:tc>
      </w:tr>
      <w:tr w:rsidR="00E917BD" w:rsidTr="00E917B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7BD" w:rsidRDefault="00E917BD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15.06 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7BD" w:rsidRDefault="00E917BD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«Ритмы узоров: Орнамент и костюм» 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7BD" w:rsidRDefault="00E917BD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Семина</w:t>
            </w:r>
            <w:proofErr w:type="gramStart"/>
            <w:r>
              <w:rPr>
                <w:sz w:val="28"/>
                <w:szCs w:val="28"/>
              </w:rPr>
              <w:t>р-</w:t>
            </w:r>
            <w:proofErr w:type="gramEnd"/>
            <w:r>
              <w:rPr>
                <w:sz w:val="28"/>
                <w:szCs w:val="28"/>
              </w:rPr>
              <w:t xml:space="preserve"> практикум «Язык орнамента» (славянские, финно-угорские, </w:t>
            </w:r>
            <w:r>
              <w:rPr>
                <w:sz w:val="28"/>
                <w:szCs w:val="28"/>
              </w:rPr>
              <w:lastRenderedPageBreak/>
              <w:t xml:space="preserve">татарские узоры). Мастер-класс: роспись по дереву/ткани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возможны изменения)</w:t>
            </w:r>
          </w:p>
        </w:tc>
        <w:tc>
          <w:tcPr>
            <w:tcW w:w="2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7BD" w:rsidRDefault="00E917BD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 xml:space="preserve">Творческая мастерская: создание элементов национального костюма из подручных </w:t>
            </w:r>
            <w:r>
              <w:rPr>
                <w:sz w:val="28"/>
                <w:szCs w:val="28"/>
              </w:rPr>
              <w:lastRenderedPageBreak/>
              <w:t xml:space="preserve">материалов. 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7BD" w:rsidRDefault="00E917BD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 xml:space="preserve"> «</w:t>
            </w:r>
            <w:proofErr w:type="spellStart"/>
            <w:r>
              <w:rPr>
                <w:sz w:val="28"/>
                <w:szCs w:val="28"/>
              </w:rPr>
              <w:t>Этно-мода</w:t>
            </w:r>
            <w:proofErr w:type="spellEnd"/>
            <w:r>
              <w:rPr>
                <w:sz w:val="28"/>
                <w:szCs w:val="28"/>
              </w:rPr>
              <w:t xml:space="preserve"> 2026». Презентация «кодов» своего региона.</w:t>
            </w:r>
          </w:p>
        </w:tc>
      </w:tr>
      <w:tr w:rsidR="00E917BD" w:rsidTr="00E917B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7BD" w:rsidRDefault="00E917BD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 xml:space="preserve">16.06 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7BD" w:rsidRDefault="00E917BD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«Легенды гор и степей» (Юг и Кавказ) 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7BD" w:rsidRDefault="00E917BD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Мастерская легенд: изучение эпосов Кавказа и Калмыкии. Мастер-класс: чеканка по фольге или создание панно. </w:t>
            </w:r>
          </w:p>
        </w:tc>
        <w:tc>
          <w:tcPr>
            <w:tcW w:w="2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7BD" w:rsidRDefault="00E917BD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Спортивный праздник «Игры народов юга»: состязания на ловкость и силу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7BD" w:rsidRDefault="00E917BD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Вечер кавказского гостеприимства: музыка, танцевальный мастер-класс (лезгинка, хоровод).</w:t>
            </w:r>
          </w:p>
        </w:tc>
      </w:tr>
      <w:tr w:rsidR="00E917BD" w:rsidTr="00E917B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7BD" w:rsidRDefault="00E917BD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17.06 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7BD" w:rsidRDefault="00E917BD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«Душа Севера: Камень и Мех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7BD" w:rsidRDefault="00E917BD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Погружение в культуру народов Севера и Сибири. Мастер-класс: плетение из бересты или имитация резьбы по кости.</w:t>
            </w:r>
          </w:p>
        </w:tc>
        <w:tc>
          <w:tcPr>
            <w:tcW w:w="2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7BD" w:rsidRDefault="00E917BD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</w:rPr>
              <w:t>Исследовательский проект «Культурный код моей семьи» (презентация мини-исследований</w:t>
            </w:r>
            <w:proofErr w:type="gramEnd"/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7BD" w:rsidRDefault="00E917BD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Интеллектуальное шоу «</w:t>
            </w:r>
            <w:proofErr w:type="spellStart"/>
            <w:r>
              <w:rPr>
                <w:sz w:val="28"/>
                <w:szCs w:val="28"/>
              </w:rPr>
              <w:t>Этно-Квиз</w:t>
            </w:r>
            <w:proofErr w:type="spellEnd"/>
            <w:r>
              <w:rPr>
                <w:sz w:val="28"/>
                <w:szCs w:val="28"/>
              </w:rPr>
              <w:t>». Просмотр этнографического кино .</w:t>
            </w:r>
          </w:p>
        </w:tc>
      </w:tr>
      <w:tr w:rsidR="00E917BD" w:rsidTr="00E917B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7BD" w:rsidRDefault="00E917BD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18.06 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7BD" w:rsidRDefault="00E917BD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«Наследники: Связь времен» 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7BD" w:rsidRDefault="00E917BD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Воркшоп</w:t>
            </w:r>
            <w:proofErr w:type="spellEnd"/>
            <w:r>
              <w:rPr>
                <w:sz w:val="28"/>
                <w:szCs w:val="28"/>
              </w:rPr>
              <w:t xml:space="preserve"> «Современное искусство на народных дрожжах» (стилизация, </w:t>
            </w:r>
            <w:proofErr w:type="spellStart"/>
            <w:r>
              <w:rPr>
                <w:sz w:val="28"/>
                <w:szCs w:val="28"/>
              </w:rPr>
              <w:t>муралы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диджитал-</w:t>
            </w:r>
            <w:r>
              <w:rPr>
                <w:sz w:val="28"/>
                <w:szCs w:val="28"/>
              </w:rPr>
              <w:lastRenderedPageBreak/>
              <w:t>арт</w:t>
            </w:r>
            <w:proofErr w:type="spellEnd"/>
            <w:proofErr w:type="gramStart"/>
            <w:r>
              <w:rPr>
                <w:sz w:val="28"/>
                <w:szCs w:val="28"/>
              </w:rPr>
              <w:t>)..</w:t>
            </w:r>
            <w:proofErr w:type="gramEnd"/>
          </w:p>
        </w:tc>
        <w:tc>
          <w:tcPr>
            <w:tcW w:w="2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7BD" w:rsidRDefault="00E917BD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 xml:space="preserve">Подготовка итоговой выставки «Галерея кодов». Репетиция финального шоу. 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17BD" w:rsidRDefault="00E917B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Фестиваль «Культурный код — МЫ». Большой прощальный костер, обмен памятными сувенирами.</w:t>
            </w:r>
          </w:p>
          <w:p w:rsidR="00E917BD" w:rsidRDefault="00E917BD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E917BD" w:rsidTr="00E917BD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7BD" w:rsidRDefault="00E917BD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 xml:space="preserve"> 19.06 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7BD" w:rsidRDefault="00E917BD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«Хранители памяти». Итоговая рефлексия «Чему я научился?». Создание «Капсулы времени» с </w:t>
            </w:r>
            <w:proofErr w:type="gramStart"/>
            <w:r>
              <w:rPr>
                <w:sz w:val="28"/>
                <w:szCs w:val="28"/>
              </w:rPr>
              <w:t>посланиями</w:t>
            </w:r>
            <w:proofErr w:type="gramEnd"/>
            <w:r>
              <w:rPr>
                <w:sz w:val="28"/>
                <w:szCs w:val="28"/>
              </w:rPr>
              <w:t xml:space="preserve"> будущим сменам. 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7BD" w:rsidRDefault="00E917BD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Аукцион творческих достижений. </w:t>
            </w:r>
          </w:p>
        </w:tc>
        <w:tc>
          <w:tcPr>
            <w:tcW w:w="2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17BD" w:rsidRDefault="00E917BD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Разъезд участников.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17BD" w:rsidRDefault="00E917BD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E917BD" w:rsidRDefault="00E917BD" w:rsidP="00E917BD">
      <w:pPr>
        <w:rPr>
          <w:rFonts w:ascii="Times New Roman" w:hAnsi="Times New Roman" w:cs="Times New Roman"/>
          <w:sz w:val="28"/>
          <w:szCs w:val="28"/>
        </w:rPr>
      </w:pPr>
    </w:p>
    <w:p w:rsidR="00E917BD" w:rsidRDefault="00E917BD" w:rsidP="00E917BD"/>
    <w:p w:rsidR="000C598B" w:rsidRDefault="000C598B"/>
    <w:sectPr w:rsidR="000C598B" w:rsidSect="000C5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7BD"/>
    <w:rsid w:val="000C598B"/>
    <w:rsid w:val="00447ABC"/>
    <w:rsid w:val="008D7EC8"/>
    <w:rsid w:val="00AE25C2"/>
    <w:rsid w:val="00E91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E917B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351</Words>
  <Characters>2004</Characters>
  <Application>Microsoft Office Word</Application>
  <DocSecurity>0</DocSecurity>
  <Lines>16</Lines>
  <Paragraphs>4</Paragraphs>
  <ScaleCrop>false</ScaleCrop>
  <Company>WolfishLair</Company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2026-06-16T10:42:00Z</dcterms:created>
  <dcterms:modified xsi:type="dcterms:W3CDTF">2026-06-16T10:42:00Z</dcterms:modified>
</cp:coreProperties>
</file>