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1F" w:rsidRPr="002D40FA" w:rsidRDefault="0082141F" w:rsidP="0082141F">
      <w:pPr>
        <w:jc w:val="center"/>
        <w:rPr>
          <w:rFonts w:ascii="Times New Roman" w:hAnsi="Times New Roman"/>
          <w:sz w:val="27"/>
          <w:szCs w:val="27"/>
        </w:rPr>
      </w:pPr>
      <w:r w:rsidRPr="002D40FA">
        <w:rPr>
          <w:rFonts w:ascii="Times New Roman" w:hAnsi="Times New Roman"/>
          <w:sz w:val="27"/>
          <w:szCs w:val="27"/>
        </w:rPr>
        <w:t>МОУО – УО Т</w:t>
      </w:r>
      <w:r w:rsidR="004E1442">
        <w:rPr>
          <w:rFonts w:ascii="Times New Roman" w:hAnsi="Times New Roman"/>
          <w:sz w:val="27"/>
          <w:szCs w:val="27"/>
        </w:rPr>
        <w:t>М</w:t>
      </w:r>
      <w:r w:rsidRPr="002D40FA">
        <w:rPr>
          <w:rFonts w:ascii="Times New Roman" w:hAnsi="Times New Roman"/>
          <w:sz w:val="27"/>
          <w:szCs w:val="27"/>
        </w:rPr>
        <w:t>О</w:t>
      </w:r>
    </w:p>
    <w:p w:rsidR="0082141F" w:rsidRPr="002D40FA" w:rsidRDefault="0082141F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D40FA">
        <w:rPr>
          <w:rFonts w:ascii="Times New Roman" w:hAnsi="Times New Roman"/>
          <w:sz w:val="28"/>
          <w:szCs w:val="28"/>
        </w:rPr>
        <w:t>Муниципальное автономное учреждение</w:t>
      </w:r>
    </w:p>
    <w:p w:rsidR="0082141F" w:rsidRPr="002D40FA" w:rsidRDefault="0082141F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Детский загородный лагерь «Родничок»</w:t>
      </w:r>
    </w:p>
    <w:p w:rsidR="0082141F" w:rsidRPr="002D40FA" w:rsidRDefault="0082141F" w:rsidP="0082141F">
      <w:pPr>
        <w:rPr>
          <w:rFonts w:ascii="Times New Roman" w:hAnsi="Times New Roman"/>
          <w:sz w:val="27"/>
          <w:szCs w:val="27"/>
        </w:rPr>
      </w:pPr>
    </w:p>
    <w:p w:rsidR="0082141F" w:rsidRPr="002D40FA" w:rsidRDefault="0082141F" w:rsidP="0082141F">
      <w:pPr>
        <w:rPr>
          <w:rFonts w:ascii="Times New Roman" w:hAnsi="Times New Roman"/>
        </w:rPr>
      </w:pPr>
    </w:p>
    <w:p w:rsidR="0082141F" w:rsidRPr="0063672E" w:rsidRDefault="0082141F" w:rsidP="0082141F">
      <w:pPr>
        <w:rPr>
          <w:rFonts w:ascii="Times New Roman" w:hAnsi="Times New Roman"/>
        </w:rPr>
      </w:pPr>
    </w:p>
    <w:p w:rsidR="0082141F" w:rsidRPr="0063672E" w:rsidRDefault="004E1442" w:rsidP="0082141F">
      <w:pPr>
        <w:widowControl w:val="0"/>
        <w:suppressAutoHyphens/>
        <w:jc w:val="center"/>
        <w:rPr>
          <w:rFonts w:ascii="Times New Roman" w:eastAsia="Calibri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45pt;margin-top:13pt;width:205.95pt;height:74.5pt;z-index:251658240" stroked="f">
            <v:textbox>
              <w:txbxContent>
                <w:p w:rsidR="004E1442" w:rsidRPr="001062F1" w:rsidRDefault="004E1442" w:rsidP="004E1442">
                  <w:pPr>
                    <w:rPr>
                      <w:rFonts w:ascii="Times New Roman" w:hAnsi="Times New Roman"/>
                      <w:sz w:val="28"/>
                    </w:rPr>
                  </w:pPr>
                  <w:r w:rsidRPr="001062F1">
                    <w:rPr>
                      <w:rFonts w:ascii="Times New Roman" w:hAnsi="Times New Roman"/>
                      <w:sz w:val="28"/>
                    </w:rPr>
                    <w:t>УТВЕРЖДЕНО:</w:t>
                  </w:r>
                </w:p>
                <w:p w:rsidR="004E1442" w:rsidRPr="001062F1" w:rsidRDefault="004E1442" w:rsidP="004E1442">
                  <w:pPr>
                    <w:rPr>
                      <w:rFonts w:ascii="Times New Roman" w:hAnsi="Times New Roman"/>
                      <w:sz w:val="28"/>
                    </w:rPr>
                  </w:pPr>
                  <w:r w:rsidRPr="001062F1">
                    <w:rPr>
                      <w:rFonts w:ascii="Times New Roman" w:hAnsi="Times New Roman"/>
                      <w:sz w:val="28"/>
                    </w:rPr>
                    <w:t xml:space="preserve">директором МАУ ДЗОЛ </w:t>
                  </w:r>
                </w:p>
                <w:p w:rsidR="004E1442" w:rsidRPr="001062F1" w:rsidRDefault="004E1442" w:rsidP="004E1442">
                  <w:pPr>
                    <w:rPr>
                      <w:rFonts w:ascii="Times New Roman" w:hAnsi="Times New Roman"/>
                      <w:sz w:val="28"/>
                    </w:rPr>
                  </w:pPr>
                  <w:r w:rsidRPr="001062F1">
                    <w:rPr>
                      <w:rFonts w:ascii="Times New Roman" w:hAnsi="Times New Roman"/>
                      <w:sz w:val="28"/>
                    </w:rPr>
                    <w:t>«Родничок» Е.В. Гапоновой</w:t>
                  </w:r>
                </w:p>
                <w:p w:rsidR="004E1442" w:rsidRDefault="004E1442" w:rsidP="004E1442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от 25.05.2025 г. № </w:t>
                  </w:r>
                </w:p>
                <w:p w:rsidR="004E1442" w:rsidRDefault="004E1442"/>
              </w:txbxContent>
            </v:textbox>
          </v:shape>
        </w:pict>
      </w:r>
    </w:p>
    <w:p w:rsidR="0082141F" w:rsidRPr="002D40FA" w:rsidRDefault="0082141F" w:rsidP="0082141F">
      <w:pPr>
        <w:rPr>
          <w:rFonts w:ascii="Times New Roman" w:hAnsi="Times New Roman"/>
          <w:b/>
          <w:bCs/>
          <w:sz w:val="27"/>
          <w:szCs w:val="27"/>
        </w:rPr>
      </w:pPr>
    </w:p>
    <w:p w:rsidR="0082141F" w:rsidRPr="002D40FA" w:rsidRDefault="0082141F" w:rsidP="0082141F">
      <w:pPr>
        <w:rPr>
          <w:rFonts w:ascii="Times New Roman" w:hAnsi="Times New Roman"/>
          <w:b/>
          <w:bCs/>
          <w:sz w:val="27"/>
          <w:szCs w:val="27"/>
        </w:rPr>
      </w:pPr>
    </w:p>
    <w:p w:rsidR="0082141F" w:rsidRPr="002D40FA" w:rsidRDefault="0082141F" w:rsidP="0082141F">
      <w:pPr>
        <w:rPr>
          <w:rFonts w:ascii="Times New Roman" w:hAnsi="Times New Roman"/>
          <w:b/>
          <w:bCs/>
          <w:sz w:val="27"/>
          <w:szCs w:val="27"/>
        </w:rPr>
      </w:pPr>
    </w:p>
    <w:p w:rsidR="004E1442" w:rsidRDefault="004E1442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4E1442" w:rsidRDefault="004E1442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4E1442" w:rsidRDefault="004E1442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4E1442" w:rsidRDefault="004E1442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4E1442" w:rsidRDefault="004E1442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4E1442" w:rsidRDefault="004E1442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4E1442" w:rsidRDefault="004E1442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82141F" w:rsidRPr="002D40FA" w:rsidRDefault="0082141F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Краткосрочная</w:t>
      </w:r>
    </w:p>
    <w:p w:rsidR="0082141F" w:rsidRPr="002D40FA" w:rsidRDefault="0082141F" w:rsidP="0082141F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д</w:t>
      </w:r>
      <w:r w:rsidRPr="002D40FA">
        <w:rPr>
          <w:rFonts w:ascii="Times New Roman" w:hAnsi="Times New Roman"/>
          <w:b/>
          <w:bCs/>
          <w:sz w:val="28"/>
        </w:rPr>
        <w:t xml:space="preserve">ополнительная общеобразовательная </w:t>
      </w:r>
      <w:proofErr w:type="spellStart"/>
      <w:r w:rsidRPr="002D40FA">
        <w:rPr>
          <w:rFonts w:ascii="Times New Roman" w:hAnsi="Times New Roman"/>
          <w:b/>
          <w:bCs/>
          <w:sz w:val="28"/>
        </w:rPr>
        <w:t>общеразвивающая</w:t>
      </w:r>
      <w:proofErr w:type="spellEnd"/>
      <w:r w:rsidRPr="002D40FA">
        <w:rPr>
          <w:rFonts w:ascii="Times New Roman" w:hAnsi="Times New Roman"/>
          <w:b/>
          <w:bCs/>
          <w:sz w:val="28"/>
        </w:rPr>
        <w:t xml:space="preserve">  программа</w:t>
      </w:r>
    </w:p>
    <w:p w:rsidR="0082141F" w:rsidRPr="002D40FA" w:rsidRDefault="0082141F" w:rsidP="0082141F">
      <w:pPr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8"/>
        </w:rPr>
        <w:t>художественной</w:t>
      </w:r>
      <w:r w:rsidRPr="002D40FA">
        <w:rPr>
          <w:rFonts w:ascii="Times New Roman" w:hAnsi="Times New Roman"/>
          <w:b/>
          <w:bCs/>
          <w:sz w:val="28"/>
        </w:rPr>
        <w:t xml:space="preserve"> направленности</w:t>
      </w:r>
      <w:r w:rsidRPr="002D40FA">
        <w:rPr>
          <w:rFonts w:ascii="Times New Roman" w:hAnsi="Times New Roman"/>
          <w:sz w:val="56"/>
          <w:szCs w:val="56"/>
        </w:rPr>
        <w:t xml:space="preserve"> </w:t>
      </w:r>
    </w:p>
    <w:p w:rsidR="0082141F" w:rsidRPr="002D40FA" w:rsidRDefault="0082141F" w:rsidP="0082141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40FA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ТАНЦУЕМ ВМЕСТЕ»</w:t>
      </w:r>
    </w:p>
    <w:p w:rsidR="0082141F" w:rsidRPr="002D40FA" w:rsidRDefault="0082141F" w:rsidP="0082141F">
      <w:pPr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82141F" w:rsidRPr="002D40FA" w:rsidRDefault="0082141F" w:rsidP="0082141F">
      <w:pPr>
        <w:ind w:firstLine="708"/>
        <w:rPr>
          <w:rFonts w:ascii="Times New Roman" w:hAnsi="Times New Roman"/>
          <w:b/>
          <w:bCs/>
          <w:sz w:val="27"/>
          <w:szCs w:val="27"/>
        </w:rPr>
      </w:pPr>
      <w:r w:rsidRPr="002D40FA">
        <w:rPr>
          <w:rFonts w:ascii="Times New Roman" w:hAnsi="Times New Roman"/>
          <w:b/>
          <w:bCs/>
          <w:sz w:val="27"/>
          <w:szCs w:val="27"/>
        </w:rPr>
        <w:tab/>
      </w:r>
      <w:r w:rsidRPr="002D40FA">
        <w:rPr>
          <w:rFonts w:ascii="Times New Roman" w:hAnsi="Times New Roman"/>
          <w:b/>
          <w:bCs/>
          <w:sz w:val="27"/>
          <w:szCs w:val="27"/>
        </w:rPr>
        <w:tab/>
      </w:r>
      <w:r w:rsidRPr="002D40FA">
        <w:rPr>
          <w:rFonts w:ascii="Times New Roman" w:hAnsi="Times New Roman"/>
          <w:b/>
          <w:bCs/>
          <w:sz w:val="27"/>
          <w:szCs w:val="27"/>
        </w:rPr>
        <w:tab/>
      </w:r>
      <w:r w:rsidRPr="002D40FA">
        <w:rPr>
          <w:rFonts w:ascii="Times New Roman" w:hAnsi="Times New Roman"/>
          <w:b/>
          <w:bCs/>
          <w:sz w:val="27"/>
          <w:szCs w:val="27"/>
        </w:rPr>
        <w:tab/>
      </w:r>
      <w:r w:rsidRPr="002D40FA">
        <w:rPr>
          <w:rFonts w:ascii="Times New Roman" w:hAnsi="Times New Roman"/>
          <w:b/>
          <w:bCs/>
          <w:sz w:val="27"/>
          <w:szCs w:val="27"/>
        </w:rPr>
        <w:tab/>
      </w:r>
      <w:r w:rsidRPr="002D40FA">
        <w:rPr>
          <w:rFonts w:ascii="Times New Roman" w:hAnsi="Times New Roman"/>
          <w:b/>
          <w:bCs/>
          <w:sz w:val="27"/>
          <w:szCs w:val="27"/>
        </w:rPr>
        <w:tab/>
      </w:r>
      <w:r w:rsidRPr="002D40FA">
        <w:rPr>
          <w:rFonts w:ascii="Times New Roman" w:hAnsi="Times New Roman"/>
          <w:b/>
          <w:bCs/>
          <w:sz w:val="27"/>
          <w:szCs w:val="27"/>
        </w:rPr>
        <w:tab/>
      </w:r>
    </w:p>
    <w:p w:rsidR="0082141F" w:rsidRPr="002D40FA" w:rsidRDefault="0082141F" w:rsidP="0082141F">
      <w:pPr>
        <w:ind w:firstLine="708"/>
        <w:rPr>
          <w:rFonts w:ascii="Times New Roman" w:hAnsi="Times New Roman"/>
          <w:b/>
          <w:bCs/>
          <w:sz w:val="27"/>
          <w:szCs w:val="27"/>
        </w:rPr>
      </w:pPr>
    </w:p>
    <w:p w:rsidR="0082141F" w:rsidRPr="002D40FA" w:rsidRDefault="0082141F" w:rsidP="0082141F">
      <w:pPr>
        <w:rPr>
          <w:rFonts w:ascii="Times New Roman" w:hAnsi="Times New Roman"/>
          <w:b/>
          <w:bCs/>
          <w:sz w:val="27"/>
          <w:szCs w:val="27"/>
        </w:rPr>
      </w:pPr>
    </w:p>
    <w:p w:rsidR="0082141F" w:rsidRPr="002D40FA" w:rsidRDefault="0082141F" w:rsidP="0082141F">
      <w:pPr>
        <w:rPr>
          <w:rFonts w:ascii="Times New Roman" w:hAnsi="Times New Roman"/>
          <w:sz w:val="28"/>
          <w:szCs w:val="28"/>
        </w:rPr>
      </w:pPr>
      <w:r w:rsidRPr="002D40FA">
        <w:rPr>
          <w:rFonts w:ascii="Times New Roman" w:hAnsi="Times New Roman"/>
          <w:b/>
          <w:bCs/>
          <w:sz w:val="27"/>
          <w:szCs w:val="27"/>
        </w:rPr>
        <w:t xml:space="preserve">                   </w:t>
      </w:r>
    </w:p>
    <w:p w:rsidR="004E1442" w:rsidRDefault="0082141F" w:rsidP="0082141F">
      <w:pPr>
        <w:ind w:left="4536"/>
        <w:rPr>
          <w:rFonts w:ascii="Times New Roman" w:hAnsi="Times New Roman"/>
          <w:bCs/>
          <w:sz w:val="28"/>
        </w:rPr>
      </w:pPr>
      <w:r w:rsidRPr="002D40FA">
        <w:rPr>
          <w:rFonts w:ascii="Times New Roman" w:hAnsi="Times New Roman"/>
          <w:bCs/>
          <w:sz w:val="28"/>
        </w:rPr>
        <w:t>Возраст учащ</w:t>
      </w:r>
      <w:r w:rsidR="004E1442">
        <w:rPr>
          <w:rFonts w:ascii="Times New Roman" w:hAnsi="Times New Roman"/>
          <w:bCs/>
          <w:sz w:val="28"/>
        </w:rPr>
        <w:t xml:space="preserve">ихся: </w:t>
      </w:r>
    </w:p>
    <w:p w:rsidR="0082141F" w:rsidRPr="002D40FA" w:rsidRDefault="004E1442" w:rsidP="0082141F">
      <w:pPr>
        <w:ind w:left="4536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6 лет 6 месяцев</w:t>
      </w:r>
      <w:r w:rsidR="0082141F">
        <w:rPr>
          <w:rFonts w:ascii="Times New Roman" w:hAnsi="Times New Roman"/>
          <w:bCs/>
          <w:sz w:val="28"/>
        </w:rPr>
        <w:t xml:space="preserve"> - 17</w:t>
      </w:r>
      <w:r w:rsidR="0082141F" w:rsidRPr="002D40FA">
        <w:rPr>
          <w:rFonts w:ascii="Times New Roman" w:hAnsi="Times New Roman"/>
          <w:bCs/>
          <w:sz w:val="28"/>
        </w:rPr>
        <w:t xml:space="preserve"> лет</w:t>
      </w:r>
    </w:p>
    <w:p w:rsidR="0082141F" w:rsidRPr="002D40FA" w:rsidRDefault="0082141F" w:rsidP="0082141F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82141F" w:rsidRPr="002D40FA" w:rsidRDefault="0082141F" w:rsidP="0082141F">
      <w:pPr>
        <w:ind w:left="4536"/>
        <w:rPr>
          <w:rFonts w:ascii="Times New Roman" w:hAnsi="Times New Roman"/>
          <w:b/>
          <w:bCs/>
          <w:sz w:val="28"/>
          <w:szCs w:val="28"/>
        </w:rPr>
      </w:pPr>
    </w:p>
    <w:p w:rsidR="0082141F" w:rsidRPr="002D40FA" w:rsidRDefault="0082141F" w:rsidP="0082141F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141F" w:rsidRPr="002D40FA" w:rsidRDefault="0082141F" w:rsidP="0082141F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141F" w:rsidRPr="002D40FA" w:rsidRDefault="0082141F" w:rsidP="0082141F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141F" w:rsidRPr="002D40FA" w:rsidRDefault="0082141F" w:rsidP="0082141F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141F" w:rsidRPr="002D40FA" w:rsidRDefault="0082141F" w:rsidP="0082141F">
      <w:pPr>
        <w:tabs>
          <w:tab w:val="left" w:pos="3960"/>
        </w:tabs>
        <w:ind w:left="4536" w:right="-144"/>
        <w:rPr>
          <w:rFonts w:ascii="Times New Roman" w:hAnsi="Times New Roman"/>
          <w:bCs/>
          <w:sz w:val="28"/>
          <w:szCs w:val="28"/>
        </w:rPr>
      </w:pPr>
      <w:r w:rsidRPr="002D40FA">
        <w:rPr>
          <w:rFonts w:ascii="Times New Roman" w:hAnsi="Times New Roman"/>
          <w:bCs/>
          <w:sz w:val="28"/>
          <w:szCs w:val="28"/>
        </w:rPr>
        <w:t>Автор - составитель:</w:t>
      </w:r>
    </w:p>
    <w:p w:rsidR="0082141F" w:rsidRPr="002D40FA" w:rsidRDefault="0082141F" w:rsidP="0082141F">
      <w:pPr>
        <w:tabs>
          <w:tab w:val="left" w:pos="3960"/>
        </w:tabs>
        <w:ind w:left="4536" w:right="-2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Ермолаева Елена Викторовна</w:t>
      </w:r>
      <w:r w:rsidRPr="002D40FA">
        <w:rPr>
          <w:rFonts w:ascii="Times New Roman" w:hAnsi="Times New Roman"/>
          <w:sz w:val="28"/>
        </w:rPr>
        <w:t>,</w:t>
      </w:r>
    </w:p>
    <w:p w:rsidR="0082141F" w:rsidRPr="002D40FA" w:rsidRDefault="0082141F" w:rsidP="0082141F">
      <w:pPr>
        <w:tabs>
          <w:tab w:val="left" w:pos="3960"/>
        </w:tabs>
        <w:ind w:left="4536" w:right="-2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директора по ВР</w:t>
      </w:r>
    </w:p>
    <w:p w:rsidR="0082141F" w:rsidRPr="002D40FA" w:rsidRDefault="0082141F" w:rsidP="0082141F">
      <w:pPr>
        <w:rPr>
          <w:rFonts w:ascii="Times New Roman" w:hAnsi="Times New Roman"/>
          <w:sz w:val="28"/>
          <w:szCs w:val="28"/>
        </w:rPr>
      </w:pPr>
    </w:p>
    <w:p w:rsidR="0082141F" w:rsidRPr="002D40FA" w:rsidRDefault="0082141F" w:rsidP="0082141F">
      <w:pPr>
        <w:rPr>
          <w:rFonts w:ascii="Times New Roman" w:hAnsi="Times New Roman"/>
          <w:sz w:val="28"/>
          <w:szCs w:val="28"/>
        </w:rPr>
      </w:pPr>
    </w:p>
    <w:p w:rsidR="0082141F" w:rsidRPr="002D40FA" w:rsidRDefault="0082141F" w:rsidP="0082141F">
      <w:pPr>
        <w:rPr>
          <w:rFonts w:ascii="Times New Roman" w:hAnsi="Times New Roman"/>
          <w:sz w:val="28"/>
          <w:szCs w:val="28"/>
        </w:rPr>
      </w:pPr>
    </w:p>
    <w:p w:rsidR="0082141F" w:rsidRPr="002D40FA" w:rsidRDefault="0082141F" w:rsidP="0082141F">
      <w:pPr>
        <w:rPr>
          <w:rFonts w:ascii="Times New Roman" w:hAnsi="Times New Roman"/>
          <w:sz w:val="28"/>
          <w:szCs w:val="28"/>
        </w:rPr>
      </w:pPr>
    </w:p>
    <w:p w:rsidR="0082141F" w:rsidRPr="002D40FA" w:rsidRDefault="0082141F" w:rsidP="0082141F">
      <w:pPr>
        <w:rPr>
          <w:rFonts w:ascii="Times New Roman" w:hAnsi="Times New Roman"/>
          <w:sz w:val="28"/>
          <w:szCs w:val="28"/>
        </w:rPr>
      </w:pPr>
    </w:p>
    <w:p w:rsidR="0082141F" w:rsidRPr="002D40FA" w:rsidRDefault="0082141F" w:rsidP="0082141F">
      <w:pPr>
        <w:jc w:val="center"/>
        <w:rPr>
          <w:rFonts w:ascii="Times New Roman" w:hAnsi="Times New Roman"/>
          <w:szCs w:val="28"/>
        </w:rPr>
      </w:pPr>
    </w:p>
    <w:p w:rsidR="0082141F" w:rsidRPr="002D40FA" w:rsidRDefault="0082141F" w:rsidP="0082141F">
      <w:pPr>
        <w:jc w:val="center"/>
        <w:rPr>
          <w:rFonts w:ascii="Times New Roman" w:hAnsi="Times New Roman"/>
          <w:szCs w:val="28"/>
        </w:rPr>
      </w:pPr>
    </w:p>
    <w:p w:rsidR="0082141F" w:rsidRDefault="0082141F" w:rsidP="0082141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F052BA">
        <w:rPr>
          <w:rFonts w:ascii="Times New Roman" w:hAnsi="Times New Roman"/>
          <w:sz w:val="28"/>
          <w:szCs w:val="28"/>
        </w:rPr>
        <w:t>г. Тавда, 202</w:t>
      </w:r>
      <w:r w:rsidR="0031430D">
        <w:rPr>
          <w:rFonts w:ascii="Times New Roman" w:hAnsi="Times New Roman"/>
          <w:sz w:val="28"/>
          <w:szCs w:val="28"/>
        </w:rPr>
        <w:t>5</w:t>
      </w:r>
    </w:p>
    <w:p w:rsidR="0031430D" w:rsidRPr="00F052BA" w:rsidRDefault="0031430D" w:rsidP="0082141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82141F" w:rsidRDefault="0082141F" w:rsidP="0082141F">
      <w:pPr>
        <w:widowControl w:val="0"/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F49E0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2F49E0">
        <w:rPr>
          <w:rFonts w:ascii="Times New Roman" w:hAnsi="Times New Roman"/>
          <w:b/>
          <w:bCs/>
          <w:iCs/>
          <w:sz w:val="28"/>
          <w:szCs w:val="28"/>
        </w:rPr>
        <w:t>. КОМПЛЕКС ОСНОВНЫХ ХАРАКТЕРИСТИК ПРОГРАММЫ</w:t>
      </w:r>
    </w:p>
    <w:p w:rsidR="0082141F" w:rsidRPr="009E6306" w:rsidRDefault="0082141F" w:rsidP="0082141F">
      <w:pPr>
        <w:widowControl w:val="0"/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82141F" w:rsidRPr="009E6306" w:rsidRDefault="0082141F" w:rsidP="0082141F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2F49E0">
        <w:rPr>
          <w:rFonts w:ascii="Times New Roman" w:hAnsi="Times New Roman"/>
          <w:b/>
          <w:bCs/>
          <w:iCs/>
          <w:sz w:val="28"/>
          <w:szCs w:val="28"/>
        </w:rPr>
        <w:t>.1.</w:t>
      </w:r>
      <w:r w:rsidRPr="002F49E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F49E0">
        <w:rPr>
          <w:rFonts w:ascii="Times New Roman" w:hAnsi="Times New Roman"/>
          <w:b/>
          <w:bCs/>
          <w:iCs/>
          <w:sz w:val="28"/>
          <w:szCs w:val="28"/>
        </w:rPr>
        <w:t>Пояснительная записка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Танцевальное искусство с незапамятных времен занимало в жизни человека важное место. Создаваясь на протяжении многих столетий, танец стал подлинной художественной энциклопедией социальной жизни народа.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Искусство танца – это синтез эстетического и физического развития человека. В процессе обучения развиваются физические данные воспитанников, формируются необходимые технические навыки, накапливается определенный запас лексики.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Программа направлена на ознакомление детей с основами хореографии, на гармоничное развитие личности, на формирование у воспитанников танцевальных навыков, что способствует повышению общей культуры ребенка. Танцы имеют большое воспитательное значение и доставляют эстетическую радость. Среди множества форм художественного воспитания подрастающего поколения хореография занимает особое место.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Краткосрочная дополнительная образовательная программа «</w:t>
      </w:r>
      <w:r>
        <w:rPr>
          <w:rFonts w:ascii="Times New Roman" w:hAnsi="Times New Roman"/>
          <w:sz w:val="28"/>
          <w:szCs w:val="28"/>
        </w:rPr>
        <w:t>Танцуем вместе</w:t>
      </w:r>
      <w:r w:rsidRPr="002F49E0">
        <w:rPr>
          <w:rFonts w:ascii="Times New Roman" w:hAnsi="Times New Roman"/>
          <w:sz w:val="28"/>
          <w:szCs w:val="28"/>
        </w:rPr>
        <w:t xml:space="preserve">» направлена на мотивацию детей к занятиям хореографии. 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На занятиях ребенок развивает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Занятия хореографией дают организму физическую нагрузку, равную сочетанию нескольких видов спорта. Занятия танцем формируют правильную осанку, прививают основы этикета и грамотные манеры поведения в обществе, дают представление об актерском мастерстве.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Танец имеет огромное значение как средство воспитания национального самосознания.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62C">
        <w:rPr>
          <w:rFonts w:ascii="Times New Roman" w:hAnsi="Times New Roman"/>
          <w:sz w:val="28"/>
          <w:szCs w:val="28"/>
        </w:rPr>
        <w:lastRenderedPageBreak/>
        <w:t xml:space="preserve">Дополнительная общеобразовательная </w:t>
      </w:r>
      <w:proofErr w:type="spellStart"/>
      <w:r w:rsidRPr="002F49E0"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 w:rsidRPr="002F49E0">
        <w:rPr>
          <w:rFonts w:ascii="Times New Roman" w:hAnsi="Times New Roman"/>
          <w:sz w:val="28"/>
          <w:szCs w:val="28"/>
        </w:rPr>
        <w:t xml:space="preserve"> </w:t>
      </w:r>
      <w:r w:rsidRPr="008A662C">
        <w:rPr>
          <w:rFonts w:ascii="Times New Roman" w:hAnsi="Times New Roman"/>
          <w:sz w:val="28"/>
          <w:szCs w:val="28"/>
        </w:rPr>
        <w:t xml:space="preserve">краткосрочная программа </w:t>
      </w:r>
      <w:r w:rsidRPr="00F558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Танцуем вместе</w:t>
      </w:r>
      <w:r w:rsidRPr="00F558C2">
        <w:rPr>
          <w:rFonts w:ascii="Times New Roman" w:hAnsi="Times New Roman"/>
          <w:sz w:val="28"/>
          <w:szCs w:val="28"/>
        </w:rPr>
        <w:t>»</w:t>
      </w:r>
      <w:r w:rsidRPr="008A662C">
        <w:rPr>
          <w:rFonts w:ascii="Times New Roman" w:hAnsi="Times New Roman"/>
          <w:sz w:val="28"/>
          <w:szCs w:val="28"/>
        </w:rPr>
        <w:t xml:space="preserve"> </w:t>
      </w:r>
      <w:r w:rsidRPr="008A662C"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  <w:r w:rsidRPr="008A662C">
        <w:rPr>
          <w:rFonts w:ascii="Times New Roman" w:hAnsi="Times New Roman"/>
          <w:sz w:val="28"/>
          <w:szCs w:val="28"/>
        </w:rPr>
        <w:t xml:space="preserve">, </w:t>
      </w:r>
      <w:r w:rsidRPr="002F49E0">
        <w:rPr>
          <w:rFonts w:ascii="Times New Roman" w:hAnsi="Times New Roman"/>
          <w:sz w:val="28"/>
          <w:szCs w:val="28"/>
        </w:rPr>
        <w:t>так как ориентирована на развитие общей и эстетической культуры детей, художественных способностей и склонностей, предусматривает возможность творческого самовыражения, творческой самореализации детей с учетом их возможностей и мотивации.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«Учимся танцевать»</w:t>
      </w:r>
      <w:r w:rsidRPr="002F49E0">
        <w:rPr>
          <w:rFonts w:ascii="Times New Roman" w:hAnsi="Times New Roman"/>
          <w:sz w:val="28"/>
          <w:szCs w:val="28"/>
        </w:rPr>
        <w:t xml:space="preserve"> разработана с опорой на нормативные документы: 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1.</w:t>
      </w:r>
      <w:r w:rsidRPr="002F49E0">
        <w:rPr>
          <w:rFonts w:ascii="Times New Roman" w:hAnsi="Times New Roman"/>
          <w:sz w:val="28"/>
          <w:szCs w:val="28"/>
        </w:rPr>
        <w:tab/>
        <w:t>Федеральный закон Российской Федерации от 29 декабря 2012 г. № 273-ФЗ «Об образовании в Российской Федерации».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2.</w:t>
      </w:r>
      <w:r w:rsidRPr="002F49E0">
        <w:rPr>
          <w:rFonts w:ascii="Times New Roman" w:hAnsi="Times New Roman"/>
          <w:sz w:val="28"/>
          <w:szCs w:val="28"/>
        </w:rPr>
        <w:tab/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3.</w:t>
      </w:r>
      <w:r w:rsidRPr="002F49E0">
        <w:rPr>
          <w:rFonts w:ascii="Times New Roman" w:hAnsi="Times New Roman"/>
          <w:sz w:val="28"/>
          <w:szCs w:val="28"/>
        </w:rPr>
        <w:tab/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4.</w:t>
      </w:r>
      <w:r w:rsidRPr="002F49E0">
        <w:rPr>
          <w:rFonts w:ascii="Times New Roman" w:hAnsi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5.</w:t>
      </w:r>
      <w:r w:rsidRPr="002F49E0">
        <w:rPr>
          <w:rFonts w:ascii="Times New Roman" w:hAnsi="Times New Roman"/>
          <w:sz w:val="28"/>
          <w:szCs w:val="28"/>
        </w:rPr>
        <w:tab/>
      </w:r>
      <w:proofErr w:type="gramStart"/>
      <w:r w:rsidRPr="002F49E0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2F49E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F49E0">
        <w:rPr>
          <w:rFonts w:ascii="Times New Roman" w:hAnsi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2F49E0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2F49E0">
        <w:rPr>
          <w:rFonts w:ascii="Times New Roman" w:hAnsi="Times New Roman"/>
          <w:sz w:val="28"/>
          <w:szCs w:val="28"/>
        </w:rPr>
        <w:t xml:space="preserve"> программ (включая </w:t>
      </w:r>
      <w:proofErr w:type="spellStart"/>
      <w:r w:rsidRPr="002F49E0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2F49E0">
        <w:rPr>
          <w:rFonts w:ascii="Times New Roman" w:hAnsi="Times New Roman"/>
          <w:sz w:val="28"/>
          <w:szCs w:val="28"/>
        </w:rPr>
        <w:t xml:space="preserve"> программы)».</w:t>
      </w:r>
      <w:proofErr w:type="gramEnd"/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6.</w:t>
      </w:r>
      <w:r w:rsidRPr="002F49E0">
        <w:rPr>
          <w:rFonts w:ascii="Times New Roman" w:hAnsi="Times New Roman"/>
          <w:sz w:val="28"/>
          <w:szCs w:val="28"/>
        </w:rPr>
        <w:tab/>
        <w:t xml:space="preserve">Приказ Министерства образования и молодежной политики Свердловской области от 04.03.2022 г. № 219-д «О внесении изменений в методические рекомендации «Разработка дополнительных общеобразовательных </w:t>
      </w:r>
      <w:proofErr w:type="spellStart"/>
      <w:r w:rsidRPr="002F49E0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2F49E0">
        <w:rPr>
          <w:rFonts w:ascii="Times New Roman" w:hAnsi="Times New Roman"/>
          <w:sz w:val="28"/>
          <w:szCs w:val="28"/>
        </w:rPr>
        <w:t xml:space="preserve"> программ в образовательных </w:t>
      </w:r>
      <w:r w:rsidRPr="002F49E0">
        <w:rPr>
          <w:rFonts w:ascii="Times New Roman" w:hAnsi="Times New Roman"/>
          <w:sz w:val="28"/>
          <w:szCs w:val="28"/>
        </w:rPr>
        <w:lastRenderedPageBreak/>
        <w:t xml:space="preserve">организациях», утвержденные приказом ГАНОУ </w:t>
      </w:r>
      <w:proofErr w:type="gramStart"/>
      <w:r w:rsidRPr="002F49E0">
        <w:rPr>
          <w:rFonts w:ascii="Times New Roman" w:hAnsi="Times New Roman"/>
          <w:sz w:val="28"/>
          <w:szCs w:val="28"/>
        </w:rPr>
        <w:t>СО</w:t>
      </w:r>
      <w:proofErr w:type="gramEnd"/>
      <w:r w:rsidRPr="002F49E0">
        <w:rPr>
          <w:rFonts w:ascii="Times New Roman" w:hAnsi="Times New Roman"/>
          <w:sz w:val="28"/>
          <w:szCs w:val="28"/>
        </w:rPr>
        <w:t xml:space="preserve"> «Дворец молодежи» от 01.11.2021 г. № 934-д.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7.</w:t>
      </w:r>
      <w:r w:rsidRPr="002F49E0">
        <w:rPr>
          <w:rFonts w:ascii="Times New Roman" w:hAnsi="Times New Roman"/>
          <w:sz w:val="28"/>
          <w:szCs w:val="28"/>
        </w:rPr>
        <w:tab/>
        <w:t>Приказ Министерства общего и профессионального образования Свердловской области от 30.03.2018 г. №162- Д «Об утверждении Концепции развития образования на территории Свердловской области на период до 2035 года».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2F49E0">
        <w:rPr>
          <w:rFonts w:ascii="Times New Roman" w:hAnsi="Times New Roman"/>
          <w:b/>
          <w:bCs/>
          <w:sz w:val="28"/>
          <w:szCs w:val="28"/>
          <w:lang w:bidi="ru-RU"/>
        </w:rPr>
        <w:t xml:space="preserve">Направленность: </w:t>
      </w:r>
      <w:r w:rsidRPr="002F49E0">
        <w:rPr>
          <w:rFonts w:ascii="Times New Roman" w:hAnsi="Times New Roman"/>
          <w:sz w:val="28"/>
          <w:szCs w:val="28"/>
          <w:lang w:bidi="ru-RU"/>
        </w:rPr>
        <w:t xml:space="preserve">краткосрочная дополнительная общеобразовательная </w:t>
      </w:r>
      <w:proofErr w:type="spellStart"/>
      <w:r w:rsidRPr="002F49E0">
        <w:rPr>
          <w:rFonts w:ascii="Times New Roman" w:hAnsi="Times New Roman"/>
          <w:sz w:val="28"/>
          <w:szCs w:val="28"/>
          <w:lang w:bidi="ru-RU"/>
        </w:rPr>
        <w:t>общеразвивающая</w:t>
      </w:r>
      <w:proofErr w:type="spellEnd"/>
      <w:r w:rsidRPr="002F49E0">
        <w:rPr>
          <w:rFonts w:ascii="Times New Roman" w:hAnsi="Times New Roman"/>
          <w:sz w:val="28"/>
          <w:szCs w:val="28"/>
          <w:lang w:bidi="ru-RU"/>
        </w:rPr>
        <w:t xml:space="preserve"> программа </w:t>
      </w:r>
      <w:r>
        <w:rPr>
          <w:rFonts w:ascii="Times New Roman" w:hAnsi="Times New Roman"/>
          <w:sz w:val="28"/>
          <w:szCs w:val="28"/>
          <w:lang w:bidi="ru-RU"/>
        </w:rPr>
        <w:t>«Танцуем вместе»</w:t>
      </w:r>
      <w:r w:rsidRPr="002F49E0">
        <w:rPr>
          <w:rFonts w:ascii="Times New Roman" w:hAnsi="Times New Roman"/>
          <w:sz w:val="28"/>
          <w:szCs w:val="28"/>
          <w:lang w:bidi="ru-RU"/>
        </w:rPr>
        <w:t xml:space="preserve"> художественной направленности рассчитана на</w:t>
      </w:r>
      <w:r w:rsidR="004E1442">
        <w:rPr>
          <w:rFonts w:ascii="Times New Roman" w:hAnsi="Times New Roman"/>
          <w:sz w:val="28"/>
          <w:szCs w:val="28"/>
          <w:lang w:eastAsia="zh-CN" w:bidi="hi-IN"/>
        </w:rPr>
        <w:t xml:space="preserve"> детей от 6 лет 6 месяцев</w:t>
      </w:r>
      <w:r w:rsidRPr="002F49E0">
        <w:rPr>
          <w:rFonts w:ascii="Times New Roman" w:hAnsi="Times New Roman"/>
          <w:sz w:val="28"/>
          <w:szCs w:val="28"/>
          <w:lang w:eastAsia="zh-CN" w:bidi="hi-IN"/>
        </w:rPr>
        <w:t xml:space="preserve">  до 17  лет в  период </w:t>
      </w:r>
      <w:r>
        <w:rPr>
          <w:rFonts w:ascii="Times New Roman" w:hAnsi="Times New Roman"/>
          <w:sz w:val="28"/>
          <w:szCs w:val="28"/>
          <w:lang w:eastAsia="zh-CN" w:bidi="hi-IN"/>
        </w:rPr>
        <w:t>весенней</w:t>
      </w:r>
      <w:r w:rsidRPr="002F49E0">
        <w:rPr>
          <w:rFonts w:ascii="Times New Roman" w:hAnsi="Times New Roman"/>
          <w:sz w:val="28"/>
          <w:szCs w:val="28"/>
          <w:lang w:eastAsia="zh-CN" w:bidi="hi-IN"/>
        </w:rPr>
        <w:t xml:space="preserve"> смены загородного оздоровительного лагеря.</w:t>
      </w:r>
    </w:p>
    <w:p w:rsidR="0082141F" w:rsidRPr="002F49E0" w:rsidRDefault="0082141F" w:rsidP="0082141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49E0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Актуальность </w:t>
      </w:r>
      <w:r w:rsidRPr="002F49E0">
        <w:rPr>
          <w:rFonts w:ascii="Times New Roman" w:hAnsi="Times New Roman"/>
          <w:sz w:val="28"/>
          <w:szCs w:val="28"/>
          <w:shd w:val="clear" w:color="auto" w:fill="FFFFFF"/>
        </w:rPr>
        <w:t>программы обусловлена тем, что в настоящее время, особое внимание уделяется культуре, искусству и приобщению детей к здоровому образу жизни, к общечеловеческим ценностям, укреплению психического и физического здоровья, получению общего эстетического, морального и физического развития подрастающего поколения.</w:t>
      </w:r>
    </w:p>
    <w:p w:rsidR="0082141F" w:rsidRPr="002F49E0" w:rsidRDefault="0082141F" w:rsidP="0082141F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eastAsia="Times New Roman" w:hAnsi="Times New Roman"/>
          <w:sz w:val="28"/>
          <w:szCs w:val="28"/>
          <w:lang w:bidi="ru-RU"/>
        </w:rPr>
        <w:t xml:space="preserve"> Летняя краткосрочная д</w:t>
      </w:r>
      <w:r w:rsidRPr="002F49E0">
        <w:rPr>
          <w:rFonts w:ascii="Times New Roman" w:eastAsia="Times New Roman" w:hAnsi="Times New Roman"/>
          <w:sz w:val="28"/>
          <w:szCs w:val="28"/>
        </w:rPr>
        <w:t xml:space="preserve">ополнительная общеобразовательная </w:t>
      </w:r>
      <w:proofErr w:type="spellStart"/>
      <w:r w:rsidRPr="002F49E0">
        <w:rPr>
          <w:rFonts w:ascii="Times New Roman" w:eastAsia="Times New Roman" w:hAnsi="Times New Roman"/>
          <w:sz w:val="28"/>
          <w:szCs w:val="28"/>
        </w:rPr>
        <w:t>общеразвивающая</w:t>
      </w:r>
      <w:proofErr w:type="spellEnd"/>
      <w:r w:rsidRPr="002F49E0">
        <w:rPr>
          <w:rFonts w:ascii="Times New Roman" w:eastAsia="Times New Roman" w:hAnsi="Times New Roman"/>
          <w:sz w:val="28"/>
          <w:szCs w:val="28"/>
        </w:rPr>
        <w:t xml:space="preserve"> программа </w:t>
      </w:r>
      <w:r>
        <w:rPr>
          <w:rFonts w:ascii="Times New Roman" w:eastAsia="Times New Roman" w:hAnsi="Times New Roman"/>
          <w:sz w:val="28"/>
          <w:szCs w:val="28"/>
        </w:rPr>
        <w:t>«Танцуем вместе</w:t>
      </w:r>
      <w:r w:rsidRPr="002F49E0">
        <w:rPr>
          <w:rFonts w:ascii="Times New Roman" w:eastAsia="Times New Roman" w:hAnsi="Times New Roman"/>
          <w:sz w:val="28"/>
          <w:szCs w:val="28"/>
        </w:rPr>
        <w:t xml:space="preserve">» является </w:t>
      </w:r>
      <w:r w:rsidRPr="002F49E0">
        <w:rPr>
          <w:rFonts w:ascii="Times New Roman" w:eastAsia="Times New Roman" w:hAnsi="Times New Roman"/>
          <w:b/>
          <w:sz w:val="28"/>
          <w:szCs w:val="28"/>
        </w:rPr>
        <w:t>модифицированной</w:t>
      </w:r>
      <w:r w:rsidRPr="002F49E0">
        <w:rPr>
          <w:rFonts w:ascii="Times New Roman" w:eastAsia="Times New Roman" w:hAnsi="Times New Roman"/>
          <w:sz w:val="28"/>
          <w:szCs w:val="28"/>
        </w:rPr>
        <w:t>,</w:t>
      </w:r>
      <w:r w:rsidRPr="002F49E0">
        <w:rPr>
          <w:rFonts w:ascii="Times New Roman" w:hAnsi="Times New Roman"/>
          <w:sz w:val="28"/>
          <w:szCs w:val="28"/>
          <w:shd w:val="clear" w:color="auto" w:fill="FFFFFF"/>
        </w:rPr>
        <w:t xml:space="preserve"> в основу  положены типовые программы. 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49E0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Новизна</w:t>
      </w:r>
      <w:r w:rsidRPr="002F49E0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Pr="002F49E0">
        <w:rPr>
          <w:rFonts w:ascii="Times New Roman" w:hAnsi="Times New Roman"/>
          <w:sz w:val="28"/>
          <w:szCs w:val="28"/>
          <w:shd w:val="clear" w:color="auto" w:fill="FFFFFF"/>
        </w:rPr>
        <w:t xml:space="preserve">данной образовательной программы заключается в адаптации и совмещении нескольких танцевальных направлений, позволяющих осуществить комплексную хореографическую подготовку детей к дальнейшему обучению хореографией. 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b/>
          <w:sz w:val="28"/>
          <w:szCs w:val="28"/>
        </w:rPr>
        <w:t>Отличительная особенность</w:t>
      </w:r>
      <w:r w:rsidRPr="002F49E0">
        <w:rPr>
          <w:rFonts w:ascii="Times New Roman" w:hAnsi="Times New Roman"/>
          <w:sz w:val="28"/>
          <w:szCs w:val="28"/>
        </w:rPr>
        <w:t xml:space="preserve"> состоит в том, что большая часть занятия, опирается на музыкально-</w:t>
      </w:r>
      <w:proofErr w:type="gramStart"/>
      <w:r w:rsidRPr="002F49E0">
        <w:rPr>
          <w:rFonts w:ascii="Times New Roman" w:hAnsi="Times New Roman"/>
          <w:sz w:val="28"/>
          <w:szCs w:val="28"/>
        </w:rPr>
        <w:t>ритмические упражнения</w:t>
      </w:r>
      <w:proofErr w:type="gramEnd"/>
      <w:r w:rsidRPr="002F49E0">
        <w:rPr>
          <w:rFonts w:ascii="Times New Roman" w:hAnsi="Times New Roman"/>
          <w:sz w:val="28"/>
          <w:szCs w:val="28"/>
        </w:rPr>
        <w:t xml:space="preserve"> и также предусмотрен отдельный блок на развитие координации движений, ловкости, что значительно расширяют арсенал средств, для физического развития личности ребенка и его индивидуальности. Программа позволяет работать с детьми без специального отбора, в отличие от специализированных учреждений, но используемые методы обучения, опыт педагога, дают возможность  овладеть основами хореографии.</w:t>
      </w:r>
    </w:p>
    <w:p w:rsidR="0082141F" w:rsidRPr="002F49E0" w:rsidRDefault="0082141F" w:rsidP="0082141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49E0">
        <w:rPr>
          <w:rFonts w:ascii="Times New Roman" w:hAnsi="Times New Roman"/>
          <w:b/>
          <w:sz w:val="28"/>
          <w:szCs w:val="28"/>
        </w:rPr>
        <w:lastRenderedPageBreak/>
        <w:t>Адресатами</w:t>
      </w:r>
      <w:r w:rsidR="004E1442">
        <w:rPr>
          <w:rFonts w:ascii="Times New Roman" w:hAnsi="Times New Roman"/>
          <w:sz w:val="28"/>
          <w:szCs w:val="28"/>
        </w:rPr>
        <w:t xml:space="preserve"> программы являются дети  от 6 лет 6 месяцев</w:t>
      </w:r>
      <w:r w:rsidRPr="002F49E0">
        <w:rPr>
          <w:rFonts w:ascii="Times New Roman" w:hAnsi="Times New Roman"/>
          <w:sz w:val="28"/>
          <w:szCs w:val="28"/>
        </w:rPr>
        <w:t xml:space="preserve"> до 17 лет.</w:t>
      </w:r>
    </w:p>
    <w:p w:rsidR="0082141F" w:rsidRPr="002F49E0" w:rsidRDefault="0082141F" w:rsidP="0082141F">
      <w:pPr>
        <w:spacing w:line="360" w:lineRule="auto"/>
        <w:ind w:right="-6" w:firstLine="709"/>
        <w:jc w:val="both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2F49E0">
        <w:rPr>
          <w:rFonts w:ascii="Times New Roman" w:hAnsi="Times New Roman"/>
          <w:sz w:val="28"/>
          <w:szCs w:val="28"/>
          <w:u w:val="single"/>
          <w:lang w:eastAsia="ar-SA"/>
        </w:rPr>
        <w:t>Краткие возрастные особенности:</w:t>
      </w:r>
    </w:p>
    <w:p w:rsidR="0082141F" w:rsidRPr="002F49E0" w:rsidRDefault="004E1442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2141F" w:rsidRPr="002F49E0">
        <w:rPr>
          <w:rFonts w:ascii="Times New Roman" w:hAnsi="Times New Roman"/>
          <w:sz w:val="28"/>
          <w:szCs w:val="28"/>
        </w:rPr>
        <w:t xml:space="preserve"> -11 лет  - в этом возрасте происходят качественные и структурные изменения головного мозга (он увеличивается). Происходят изменения и в протекании основных нервных процессов - возбуждения и торможения. Проявляется самостоятельность, сдержанность, настойчивость и упрямство. Слабые стороны в физиологии детей этого возраста - быстрое истощение запаса энергии в нервных тканях, поэтому время занятий поначалу может быть ограниченно и постепенно увеличиваться. Костно-мышечный аппарат детей этого возраста отличается большой гибкостью. Развитие мелких мышц идет медленно, поэтому быстрые и мелкие движения, требующие точности исполнения, представляют для детей большую сложность. Объем учебного материала должен быть рассчитан по возможностям детей.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В этом возрасте преобладает наглядно-образное мышление, господствует чувственное познание окружающего мира. Поэтому эти дети особенно чувствительны к воспитательным воздействиям эстетического характера.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b/>
          <w:bCs/>
          <w:sz w:val="28"/>
          <w:szCs w:val="28"/>
        </w:rPr>
        <w:t xml:space="preserve">11-14 лет </w:t>
      </w:r>
      <w:r w:rsidRPr="002F49E0">
        <w:rPr>
          <w:rFonts w:ascii="Times New Roman" w:hAnsi="Times New Roman"/>
          <w:sz w:val="28"/>
          <w:szCs w:val="28"/>
        </w:rPr>
        <w:t xml:space="preserve">- в этот период происходят быстрые количественные изменения и качественные перестройки в организме. </w:t>
      </w:r>
      <w:proofErr w:type="gramStart"/>
      <w:r w:rsidRPr="002F49E0">
        <w:rPr>
          <w:rFonts w:ascii="Times New Roman" w:hAnsi="Times New Roman"/>
          <w:sz w:val="28"/>
          <w:szCs w:val="28"/>
        </w:rPr>
        <w:t>Развитие нервной и сердечнососудистой систем не всегда успевает за интенсивным ростом, что может при большой физической нагрузке приводить к обморокам и головокружению.</w:t>
      </w:r>
      <w:proofErr w:type="gramEnd"/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Повышается возбудимость нервной си</w:t>
      </w:r>
      <w:r>
        <w:rPr>
          <w:rFonts w:ascii="Times New Roman" w:hAnsi="Times New Roman"/>
          <w:sz w:val="28"/>
          <w:szCs w:val="28"/>
        </w:rPr>
        <w:t xml:space="preserve">стемы. </w:t>
      </w:r>
      <w:r w:rsidRPr="002F49E0">
        <w:rPr>
          <w:rFonts w:ascii="Times New Roman" w:hAnsi="Times New Roman"/>
          <w:sz w:val="28"/>
          <w:szCs w:val="28"/>
        </w:rPr>
        <w:t>В этом возрасте нередко появляется раздражительность, обидчивость, вспыльчивость, резкость. Появляется острая потребность в самоутверждении, стремлении к самостоятельности - оно исходит из желания быть и считаться взрослым.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 xml:space="preserve">Эмоциональное состояние характеризуется силой чувств и трудностью в управлении ими. Эмоциональные переживания носят устойчивый характер, они долго помнят обиду и несправедливость. Наблюдается взаимное </w:t>
      </w:r>
      <w:r w:rsidRPr="002F49E0">
        <w:rPr>
          <w:rFonts w:ascii="Times New Roman" w:hAnsi="Times New Roman"/>
          <w:sz w:val="28"/>
          <w:szCs w:val="28"/>
        </w:rPr>
        <w:lastRenderedPageBreak/>
        <w:t>отрицание полов, каждый живет своим миром. Но затем это желание сменяется заинтересованностью, которая тщательно скрывается.</w:t>
      </w:r>
    </w:p>
    <w:p w:rsidR="0082141F" w:rsidRPr="002F49E0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sz w:val="28"/>
          <w:szCs w:val="28"/>
        </w:rPr>
        <w:t>В этом возрасте допускается изучение более сложных движений, комбинаций, осуществляются более объемные постановочные работы.</w:t>
      </w:r>
    </w:p>
    <w:p w:rsidR="0082141F" w:rsidRPr="00F558C2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9E0">
        <w:rPr>
          <w:rFonts w:ascii="Times New Roman" w:hAnsi="Times New Roman"/>
          <w:b/>
          <w:bCs/>
          <w:sz w:val="28"/>
          <w:szCs w:val="28"/>
        </w:rPr>
        <w:t xml:space="preserve">15 - 17 лет </w:t>
      </w:r>
      <w:r w:rsidRPr="002F49E0">
        <w:rPr>
          <w:rFonts w:ascii="Times New Roman" w:hAnsi="Times New Roman"/>
          <w:sz w:val="28"/>
          <w:szCs w:val="28"/>
        </w:rPr>
        <w:t xml:space="preserve">- в физиологическом отношении это период интенсивного развития мускулатуры, продолжение развития мозга. Юноши и девушки готовы к физической и умственной нагрузке. Формируются убеждения и мировоззрение, возникает потребность понять себя, смысл жизни. Возникает желание быть замеченным, хочется выделиться. Появляется самостоятельность в суждениях. Юности свойственно состояние влюбленности, жизнерадостности, уверенности в себе. Занятия по хореографии должны строиться с полной нагрузкой. </w:t>
      </w:r>
    </w:p>
    <w:p w:rsidR="0082141F" w:rsidRDefault="0082141F" w:rsidP="008214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83A95">
        <w:rPr>
          <w:rFonts w:ascii="Times New Roman" w:hAnsi="Times New Roman"/>
          <w:b/>
          <w:bCs/>
          <w:sz w:val="28"/>
          <w:szCs w:val="28"/>
          <w:lang w:bidi="ru-RU"/>
        </w:rPr>
        <w:t xml:space="preserve">Уровень программы, объем и сроки реализации. </w:t>
      </w:r>
      <w:r w:rsidRPr="00D83A95">
        <w:rPr>
          <w:rFonts w:ascii="Times New Roman" w:hAnsi="Times New Roman"/>
          <w:sz w:val="28"/>
          <w:szCs w:val="28"/>
          <w:lang w:bidi="ru-RU"/>
        </w:rPr>
        <w:t xml:space="preserve">Краткосрочная дополнительная общеобразовательная </w:t>
      </w:r>
      <w:proofErr w:type="spellStart"/>
      <w:r w:rsidRPr="00D83A95">
        <w:rPr>
          <w:rFonts w:ascii="Times New Roman" w:hAnsi="Times New Roman"/>
          <w:sz w:val="28"/>
          <w:szCs w:val="28"/>
          <w:lang w:bidi="ru-RU"/>
        </w:rPr>
        <w:t>общеразвивающая</w:t>
      </w:r>
      <w:proofErr w:type="spellEnd"/>
      <w:r w:rsidRPr="00D83A95">
        <w:rPr>
          <w:rFonts w:ascii="Times New Roman" w:hAnsi="Times New Roman"/>
          <w:sz w:val="28"/>
          <w:szCs w:val="28"/>
          <w:lang w:bidi="ru-RU"/>
        </w:rPr>
        <w:t xml:space="preserve"> программа </w:t>
      </w:r>
      <w:r w:rsidRPr="00EB65A9">
        <w:rPr>
          <w:rFonts w:ascii="Times New Roman" w:hAnsi="Times New Roman"/>
          <w:sz w:val="28"/>
          <w:szCs w:val="28"/>
          <w:lang w:bidi="ru-RU"/>
        </w:rPr>
        <w:t>«</w:t>
      </w:r>
      <w:r>
        <w:rPr>
          <w:rFonts w:ascii="Times New Roman" w:hAnsi="Times New Roman"/>
          <w:sz w:val="28"/>
          <w:szCs w:val="28"/>
          <w:lang w:bidi="ru-RU"/>
        </w:rPr>
        <w:t>Танцуем вместе</w:t>
      </w:r>
      <w:r w:rsidRPr="00EB65A9">
        <w:rPr>
          <w:rFonts w:ascii="Times New Roman" w:hAnsi="Times New Roman"/>
          <w:sz w:val="28"/>
          <w:szCs w:val="28"/>
          <w:lang w:bidi="ru-RU"/>
        </w:rPr>
        <w:t xml:space="preserve">» программа  ознакомительного уровня, рассчитана на период </w:t>
      </w:r>
      <w:r>
        <w:rPr>
          <w:rFonts w:ascii="Times New Roman" w:hAnsi="Times New Roman"/>
          <w:sz w:val="28"/>
          <w:szCs w:val="28"/>
          <w:lang w:bidi="ru-RU"/>
        </w:rPr>
        <w:t>одной лагерной смены (14 или 21 день)</w:t>
      </w:r>
      <w:r w:rsidRPr="00EB65A9">
        <w:rPr>
          <w:rFonts w:ascii="Times New Roman" w:hAnsi="Times New Roman"/>
          <w:sz w:val="28"/>
          <w:szCs w:val="28"/>
          <w:lang w:bidi="ru-RU"/>
        </w:rPr>
        <w:t xml:space="preserve"> МАУ ДЗОЛ «Родничок»</w:t>
      </w:r>
      <w:r>
        <w:rPr>
          <w:rFonts w:ascii="Times New Roman" w:hAnsi="Times New Roman"/>
          <w:sz w:val="28"/>
          <w:szCs w:val="28"/>
          <w:lang w:bidi="ru-RU"/>
        </w:rPr>
        <w:t xml:space="preserve">, в период летних каникул. В смене продолжительностью 14 дней, занятия проводятся 3 раза в неделю по </w:t>
      </w:r>
      <w:r w:rsidR="005D0D94">
        <w:rPr>
          <w:rFonts w:ascii="Times New Roman" w:hAnsi="Times New Roman"/>
          <w:sz w:val="28"/>
          <w:szCs w:val="28"/>
          <w:lang w:bidi="ru-RU"/>
        </w:rPr>
        <w:t>1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академ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.ч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>ас</w:t>
      </w:r>
      <w:r w:rsidR="005D0D94">
        <w:rPr>
          <w:rFonts w:ascii="Times New Roman" w:hAnsi="Times New Roman"/>
          <w:sz w:val="28"/>
          <w:szCs w:val="28"/>
          <w:lang w:bidi="ru-RU"/>
        </w:rPr>
        <w:t>у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(1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академ.час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- 40 мин.), общее количество - </w:t>
      </w:r>
      <w:r w:rsidR="005D0D94">
        <w:rPr>
          <w:rFonts w:ascii="Times New Roman" w:hAnsi="Times New Roman"/>
          <w:sz w:val="28"/>
          <w:szCs w:val="28"/>
          <w:lang w:bidi="ru-RU"/>
        </w:rPr>
        <w:t>6</w:t>
      </w:r>
      <w:r>
        <w:rPr>
          <w:rFonts w:ascii="Times New Roman" w:hAnsi="Times New Roman"/>
          <w:sz w:val="28"/>
          <w:szCs w:val="28"/>
          <w:lang w:bidi="ru-RU"/>
        </w:rPr>
        <w:t xml:space="preserve"> часов. При продолжительности смены 21 день, занятия проводятся 3 раза в неделю по </w:t>
      </w:r>
      <w:r w:rsidR="005D0D94">
        <w:rPr>
          <w:rFonts w:ascii="Times New Roman" w:hAnsi="Times New Roman"/>
          <w:sz w:val="28"/>
          <w:szCs w:val="28"/>
          <w:lang w:bidi="ru-RU"/>
        </w:rPr>
        <w:t>1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академ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>. час</w:t>
      </w:r>
      <w:r w:rsidR="005D0D94">
        <w:rPr>
          <w:rFonts w:ascii="Times New Roman" w:hAnsi="Times New Roman"/>
          <w:sz w:val="28"/>
          <w:szCs w:val="28"/>
          <w:lang w:bidi="ru-RU"/>
        </w:rPr>
        <w:t>у</w:t>
      </w:r>
      <w:r>
        <w:rPr>
          <w:rFonts w:ascii="Times New Roman" w:hAnsi="Times New Roman"/>
          <w:sz w:val="28"/>
          <w:szCs w:val="28"/>
          <w:lang w:bidi="ru-RU"/>
        </w:rPr>
        <w:t xml:space="preserve"> (1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академ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.ч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>ас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– 40 мин.), общее количество </w:t>
      </w:r>
      <w:r w:rsidR="005D0D94">
        <w:rPr>
          <w:rFonts w:ascii="Times New Roman" w:hAnsi="Times New Roman"/>
          <w:sz w:val="28"/>
          <w:szCs w:val="28"/>
          <w:lang w:bidi="ru-RU"/>
        </w:rPr>
        <w:t xml:space="preserve">9        </w:t>
      </w:r>
      <w:r>
        <w:rPr>
          <w:rFonts w:ascii="Times New Roman" w:hAnsi="Times New Roman"/>
          <w:sz w:val="28"/>
          <w:szCs w:val="28"/>
          <w:lang w:bidi="ru-RU"/>
        </w:rPr>
        <w:t xml:space="preserve"> часов.</w:t>
      </w:r>
    </w:p>
    <w:p w:rsidR="0082141F" w:rsidRPr="00F558C2" w:rsidRDefault="0082141F" w:rsidP="008214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Форма обучения</w:t>
      </w:r>
      <w:r w:rsidRPr="006E1062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bdr w:val="nil"/>
        </w:rPr>
        <w:t>–</w:t>
      </w:r>
      <w:r w:rsidRPr="006E1062">
        <w:rPr>
          <w:rFonts w:ascii="Times New Roman" w:eastAsia="Arial Unicode MS" w:hAnsi="Times New Roman"/>
          <w:sz w:val="28"/>
          <w:szCs w:val="28"/>
          <w:u w:color="000000"/>
          <w:bdr w:val="nil"/>
        </w:rPr>
        <w:t xml:space="preserve"> </w:t>
      </w:r>
      <w:r w:rsidRPr="00D83A95">
        <w:rPr>
          <w:rFonts w:ascii="Times New Roman" w:hAnsi="Times New Roman"/>
          <w:sz w:val="28"/>
          <w:szCs w:val="28"/>
          <w:lang w:bidi="ru-RU"/>
        </w:rPr>
        <w:t>очная.</w:t>
      </w:r>
    </w:p>
    <w:p w:rsidR="0082141F" w:rsidRPr="00932A0E" w:rsidRDefault="0082141F" w:rsidP="0082141F">
      <w:pPr>
        <w:widowControl w:val="0"/>
        <w:spacing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D83A95">
        <w:rPr>
          <w:rFonts w:ascii="Times New Roman" w:hAnsi="Times New Roman"/>
          <w:b/>
          <w:bCs/>
          <w:sz w:val="28"/>
          <w:szCs w:val="28"/>
          <w:lang w:bidi="ru-RU"/>
        </w:rPr>
        <w:t xml:space="preserve">Особенности организации образовательного процесса. </w:t>
      </w:r>
      <w:r w:rsidRPr="00D83A95">
        <w:rPr>
          <w:rFonts w:ascii="Times New Roman" w:hAnsi="Times New Roman"/>
          <w:sz w:val="28"/>
          <w:szCs w:val="28"/>
          <w:lang w:bidi="ru-RU"/>
        </w:rPr>
        <w:t>Состав группы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83A95">
        <w:rPr>
          <w:rFonts w:ascii="Times New Roman" w:hAnsi="Times New Roman"/>
          <w:sz w:val="28"/>
          <w:szCs w:val="28"/>
          <w:lang w:bidi="ru-RU"/>
        </w:rPr>
        <w:t xml:space="preserve">постоянный. Занятия проводятся в группах, сочетая принцип группового обучения с индивидуальным подходом. </w:t>
      </w:r>
    </w:p>
    <w:p w:rsidR="0082141F" w:rsidRPr="00932A0E" w:rsidRDefault="0082141F" w:rsidP="0082141F">
      <w:pPr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558C2">
        <w:rPr>
          <w:rFonts w:ascii="Times New Roman" w:hAnsi="Times New Roman"/>
          <w:b/>
          <w:sz w:val="28"/>
          <w:szCs w:val="28"/>
        </w:rPr>
        <w:t>Ф</w:t>
      </w:r>
      <w:r w:rsidRPr="00932A0E">
        <w:rPr>
          <w:rFonts w:ascii="Times New Roman" w:hAnsi="Times New Roman"/>
          <w:b/>
          <w:bCs/>
          <w:sz w:val="28"/>
          <w:szCs w:val="28"/>
        </w:rPr>
        <w:t xml:space="preserve">ормы организации деятельности учащихся </w:t>
      </w:r>
      <w:r w:rsidRPr="00932A0E">
        <w:rPr>
          <w:rFonts w:ascii="Times New Roman" w:hAnsi="Times New Roman"/>
          <w:b/>
          <w:sz w:val="28"/>
          <w:szCs w:val="28"/>
        </w:rPr>
        <w:t>на занятии:</w:t>
      </w:r>
    </w:p>
    <w:p w:rsidR="0082141F" w:rsidRPr="00932A0E" w:rsidRDefault="0082141F" w:rsidP="0082141F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right="20" w:firstLine="709"/>
        <w:jc w:val="both"/>
        <w:rPr>
          <w:rFonts w:ascii="Times New Roman" w:hAnsi="Times New Roman"/>
          <w:sz w:val="28"/>
          <w:szCs w:val="28"/>
        </w:rPr>
      </w:pPr>
      <w:r w:rsidRPr="00932A0E">
        <w:rPr>
          <w:rFonts w:ascii="Times New Roman" w:hAnsi="Times New Roman"/>
          <w:i/>
          <w:iCs/>
          <w:sz w:val="28"/>
          <w:szCs w:val="28"/>
        </w:rPr>
        <w:t>фронтальная:</w:t>
      </w:r>
      <w:r w:rsidRPr="00932A0E">
        <w:rPr>
          <w:rFonts w:ascii="Times New Roman" w:hAnsi="Times New Roman"/>
          <w:sz w:val="28"/>
          <w:szCs w:val="28"/>
        </w:rPr>
        <w:t xml:space="preserve"> работа педагога со всеми учащимися одновременно (беседа, показ, объяснение и т.п.);</w:t>
      </w:r>
    </w:p>
    <w:p w:rsidR="0082141F" w:rsidRPr="00932A0E" w:rsidRDefault="0082141F" w:rsidP="0082141F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right="20" w:firstLine="709"/>
        <w:jc w:val="both"/>
        <w:rPr>
          <w:rFonts w:ascii="Times New Roman" w:hAnsi="Times New Roman"/>
          <w:sz w:val="28"/>
          <w:szCs w:val="28"/>
        </w:rPr>
      </w:pPr>
      <w:r w:rsidRPr="00932A0E">
        <w:rPr>
          <w:rFonts w:ascii="Times New Roman" w:hAnsi="Times New Roman"/>
          <w:i/>
          <w:iCs/>
          <w:sz w:val="28"/>
          <w:szCs w:val="28"/>
        </w:rPr>
        <w:t>групповая:</w:t>
      </w:r>
      <w:r>
        <w:rPr>
          <w:rFonts w:ascii="Times New Roman" w:hAnsi="Times New Roman"/>
          <w:sz w:val="28"/>
          <w:szCs w:val="28"/>
        </w:rPr>
        <w:t xml:space="preserve"> организация работы (совместные</w:t>
      </w:r>
      <w:r w:rsidRPr="00932A0E">
        <w:rPr>
          <w:rFonts w:ascii="Times New Roman" w:hAnsi="Times New Roman"/>
          <w:sz w:val="28"/>
          <w:szCs w:val="28"/>
        </w:rPr>
        <w:t xml:space="preserve"> действия, общение, взаимопомощь) в малых группах, в т. ч. в парах, для выполнения </w:t>
      </w:r>
      <w:r w:rsidRPr="00932A0E">
        <w:rPr>
          <w:rFonts w:ascii="Times New Roman" w:hAnsi="Times New Roman"/>
          <w:sz w:val="28"/>
          <w:szCs w:val="28"/>
        </w:rPr>
        <w:lastRenderedPageBreak/>
        <w:t>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</w:t>
      </w:r>
    </w:p>
    <w:p w:rsidR="0082141F" w:rsidRPr="00932A0E" w:rsidRDefault="0082141F" w:rsidP="0082141F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right="2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2A0E">
        <w:rPr>
          <w:rFonts w:ascii="Times New Roman" w:hAnsi="Times New Roman"/>
          <w:i/>
          <w:iCs/>
          <w:sz w:val="28"/>
          <w:szCs w:val="28"/>
        </w:rPr>
        <w:t>индивидуальная</w:t>
      </w:r>
      <w:proofErr w:type="gramEnd"/>
      <w:r w:rsidRPr="00932A0E">
        <w:rPr>
          <w:rFonts w:ascii="Times New Roman" w:hAnsi="Times New Roman"/>
          <w:i/>
          <w:iCs/>
          <w:sz w:val="28"/>
          <w:szCs w:val="28"/>
        </w:rPr>
        <w:t>:</w:t>
      </w:r>
      <w:r w:rsidRPr="00932A0E">
        <w:rPr>
          <w:rFonts w:ascii="Times New Roman" w:hAnsi="Times New Roman"/>
          <w:sz w:val="28"/>
          <w:szCs w:val="28"/>
        </w:rPr>
        <w:t xml:space="preserve"> организуется для работы с детьми, для коррекции пробелов в знаниях и отработки отдельных навыков. </w:t>
      </w:r>
    </w:p>
    <w:p w:rsidR="0082141F" w:rsidRPr="00F40B29" w:rsidRDefault="0082141F" w:rsidP="0082141F">
      <w:pPr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F40B29">
        <w:rPr>
          <w:rFonts w:ascii="Times New Roman" w:hAnsi="Times New Roman"/>
          <w:b/>
          <w:sz w:val="28"/>
          <w:szCs w:val="28"/>
          <w:lang w:bidi="ru-RU"/>
        </w:rPr>
        <w:t>Формы проведения занятий:</w:t>
      </w:r>
    </w:p>
    <w:p w:rsidR="0082141F" w:rsidRPr="00F40B29" w:rsidRDefault="0082141F" w:rsidP="0082141F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40B29">
        <w:rPr>
          <w:rFonts w:ascii="Times New Roman" w:hAnsi="Times New Roman"/>
          <w:sz w:val="28"/>
          <w:szCs w:val="28"/>
        </w:rPr>
        <w:t>Формы организации учебного занятия:</w:t>
      </w:r>
    </w:p>
    <w:p w:rsidR="0082141F" w:rsidRPr="00F40B29" w:rsidRDefault="0082141F" w:rsidP="0082141F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40B29">
        <w:rPr>
          <w:rFonts w:ascii="Times New Roman" w:hAnsi="Times New Roman"/>
          <w:sz w:val="28"/>
          <w:szCs w:val="28"/>
        </w:rPr>
        <w:t>− Занятия – беседы;</w:t>
      </w:r>
    </w:p>
    <w:p w:rsidR="0082141F" w:rsidRPr="00F40B29" w:rsidRDefault="0082141F" w:rsidP="0082141F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40B29">
        <w:rPr>
          <w:rFonts w:ascii="Times New Roman" w:hAnsi="Times New Roman"/>
          <w:sz w:val="28"/>
          <w:szCs w:val="28"/>
        </w:rPr>
        <w:t>− Занятия – игры (разучивание танцевальных движений в игровой форме);</w:t>
      </w:r>
    </w:p>
    <w:p w:rsidR="0082141F" w:rsidRPr="00F40B29" w:rsidRDefault="0082141F" w:rsidP="0082141F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40B29">
        <w:rPr>
          <w:rFonts w:ascii="Times New Roman" w:hAnsi="Times New Roman"/>
          <w:sz w:val="28"/>
          <w:szCs w:val="28"/>
        </w:rPr>
        <w:t>− Учебно</w:t>
      </w:r>
      <w:r>
        <w:rPr>
          <w:rFonts w:ascii="Times New Roman" w:hAnsi="Times New Roman"/>
          <w:sz w:val="28"/>
          <w:szCs w:val="28"/>
        </w:rPr>
        <w:t>-</w:t>
      </w:r>
      <w:r w:rsidRPr="00F40B29">
        <w:rPr>
          <w:rFonts w:ascii="Times New Roman" w:hAnsi="Times New Roman"/>
          <w:sz w:val="28"/>
          <w:szCs w:val="28"/>
        </w:rPr>
        <w:t>тренировочные занятия (изучение техники движения);</w:t>
      </w:r>
    </w:p>
    <w:p w:rsidR="0082141F" w:rsidRPr="00F40B29" w:rsidRDefault="0082141F" w:rsidP="0082141F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40B29">
        <w:rPr>
          <w:rFonts w:ascii="Times New Roman" w:hAnsi="Times New Roman"/>
          <w:sz w:val="28"/>
          <w:szCs w:val="28"/>
        </w:rPr>
        <w:t>− Композиционно</w:t>
      </w:r>
      <w:r>
        <w:rPr>
          <w:rFonts w:ascii="Times New Roman" w:hAnsi="Times New Roman"/>
          <w:sz w:val="28"/>
          <w:szCs w:val="28"/>
        </w:rPr>
        <w:t>-</w:t>
      </w:r>
      <w:r w:rsidRPr="00F40B29">
        <w:rPr>
          <w:rFonts w:ascii="Times New Roman" w:hAnsi="Times New Roman"/>
          <w:sz w:val="28"/>
          <w:szCs w:val="28"/>
        </w:rPr>
        <w:t xml:space="preserve">постановочные </w:t>
      </w:r>
      <w:r>
        <w:rPr>
          <w:rFonts w:ascii="Times New Roman" w:hAnsi="Times New Roman"/>
          <w:sz w:val="28"/>
          <w:szCs w:val="28"/>
        </w:rPr>
        <w:t>занятия</w:t>
      </w:r>
      <w:r w:rsidRPr="00F40B29">
        <w:rPr>
          <w:rFonts w:ascii="Times New Roman" w:hAnsi="Times New Roman"/>
          <w:sz w:val="28"/>
          <w:szCs w:val="28"/>
        </w:rPr>
        <w:t xml:space="preserve"> (построение танцевальных композиций, отработка элементов  актёрского мастерства и сценических движений).</w:t>
      </w:r>
    </w:p>
    <w:p w:rsidR="0082141F" w:rsidRPr="00F40B29" w:rsidRDefault="0082141F" w:rsidP="008214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B29">
        <w:rPr>
          <w:rFonts w:ascii="Times New Roman" w:hAnsi="Times New Roman"/>
          <w:sz w:val="28"/>
          <w:szCs w:val="28"/>
        </w:rPr>
        <w:t>Программой предусматривается также:</w:t>
      </w:r>
    </w:p>
    <w:p w:rsidR="0082141F" w:rsidRPr="00F40B29" w:rsidRDefault="0082141F" w:rsidP="008214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B29">
        <w:rPr>
          <w:rFonts w:ascii="Times New Roman" w:hAnsi="Times New Roman"/>
          <w:sz w:val="28"/>
          <w:szCs w:val="28"/>
        </w:rPr>
        <w:t>− совместные просмотры танцевальных номеров и их обсуждение;</w:t>
      </w:r>
    </w:p>
    <w:p w:rsidR="0082141F" w:rsidRPr="00F40B29" w:rsidRDefault="0082141F" w:rsidP="008214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B29">
        <w:rPr>
          <w:rFonts w:ascii="Times New Roman" w:hAnsi="Times New Roman"/>
          <w:sz w:val="28"/>
          <w:szCs w:val="28"/>
        </w:rPr>
        <w:t xml:space="preserve">− </w:t>
      </w:r>
      <w:r>
        <w:rPr>
          <w:rFonts w:ascii="Times New Roman" w:hAnsi="Times New Roman"/>
          <w:sz w:val="28"/>
          <w:szCs w:val="28"/>
        </w:rPr>
        <w:t>Участие в фестивале танца</w:t>
      </w:r>
      <w:r w:rsidRPr="00F40B29">
        <w:rPr>
          <w:rFonts w:ascii="Times New Roman" w:hAnsi="Times New Roman"/>
          <w:sz w:val="28"/>
          <w:szCs w:val="28"/>
        </w:rPr>
        <w:t>.</w:t>
      </w:r>
    </w:p>
    <w:p w:rsidR="0082141F" w:rsidRPr="006C7587" w:rsidRDefault="0082141F" w:rsidP="008214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B29">
        <w:rPr>
          <w:rFonts w:ascii="Times New Roman" w:hAnsi="Times New Roman"/>
          <w:sz w:val="28"/>
          <w:szCs w:val="28"/>
        </w:rPr>
        <w:t>Программа является вариативной. Педагог может вносить изменения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B29">
        <w:rPr>
          <w:rFonts w:ascii="Times New Roman" w:hAnsi="Times New Roman"/>
          <w:sz w:val="28"/>
          <w:szCs w:val="28"/>
        </w:rPr>
        <w:t xml:space="preserve">содержания тем, дополнять практические занятия </w:t>
      </w:r>
      <w:proofErr w:type="gramStart"/>
      <w:r w:rsidRPr="00F40B29">
        <w:rPr>
          <w:rFonts w:ascii="Times New Roman" w:hAnsi="Times New Roman"/>
          <w:sz w:val="28"/>
          <w:szCs w:val="28"/>
        </w:rPr>
        <w:t>новыми</w:t>
      </w:r>
      <w:proofErr w:type="gramEnd"/>
      <w:r w:rsidRPr="00F40B29">
        <w:rPr>
          <w:rFonts w:ascii="Times New Roman" w:hAnsi="Times New Roman"/>
          <w:sz w:val="28"/>
          <w:szCs w:val="28"/>
        </w:rPr>
        <w:t xml:space="preserve"> приемам</w:t>
      </w:r>
      <w:r>
        <w:rPr>
          <w:rFonts w:ascii="Times New Roman" w:hAnsi="Times New Roman"/>
          <w:sz w:val="28"/>
          <w:szCs w:val="28"/>
        </w:rPr>
        <w:t xml:space="preserve"> практического исполнения.</w:t>
      </w:r>
    </w:p>
    <w:p w:rsidR="0082141F" w:rsidRPr="0033337C" w:rsidRDefault="0082141F" w:rsidP="0082141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</w:t>
      </w:r>
      <w:r w:rsidRPr="0033337C"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b/>
          <w:sz w:val="28"/>
        </w:rPr>
        <w:t>Цель</w:t>
      </w:r>
      <w:r>
        <w:rPr>
          <w:rFonts w:ascii="Times New Roman" w:hAnsi="Times New Roman"/>
          <w:b/>
          <w:sz w:val="28"/>
        </w:rPr>
        <w:t xml:space="preserve"> программы</w:t>
      </w:r>
      <w:r w:rsidRPr="0033337C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33337C">
        <w:rPr>
          <w:rFonts w:ascii="Times New Roman" w:hAnsi="Times New Roman"/>
          <w:sz w:val="28"/>
        </w:rPr>
        <w:t xml:space="preserve">раскрыть творческий и личностный потенциал обучающихся, посредством постановки танцевальных номеров. 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3337C">
        <w:rPr>
          <w:rFonts w:ascii="Times New Roman" w:hAnsi="Times New Roman"/>
          <w:b/>
          <w:sz w:val="28"/>
        </w:rPr>
        <w:t>Задачи: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33337C">
        <w:rPr>
          <w:rFonts w:ascii="Times New Roman" w:hAnsi="Times New Roman"/>
          <w:i/>
          <w:sz w:val="28"/>
          <w:u w:val="single"/>
        </w:rPr>
        <w:t>об</w:t>
      </w:r>
      <w:r>
        <w:rPr>
          <w:rFonts w:ascii="Times New Roman" w:hAnsi="Times New Roman"/>
          <w:i/>
          <w:sz w:val="28"/>
          <w:u w:val="single"/>
        </w:rPr>
        <w:t>разовательные</w:t>
      </w:r>
      <w:r w:rsidRPr="0033337C">
        <w:rPr>
          <w:rFonts w:ascii="Times New Roman" w:hAnsi="Times New Roman"/>
          <w:i/>
          <w:sz w:val="28"/>
        </w:rPr>
        <w:t>: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− познакомить с разными направлениями, стилями и жанрами танца;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− сформировать практические навыки исполнительского мастерства;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− познакомить с правилами техники безопасности при работе в</w:t>
      </w:r>
      <w:r>
        <w:rPr>
          <w:rFonts w:ascii="Times New Roman" w:hAnsi="Times New Roman"/>
          <w:sz w:val="28"/>
        </w:rPr>
        <w:t xml:space="preserve"> танцевальном зале</w:t>
      </w:r>
      <w:r w:rsidRPr="0033337C">
        <w:rPr>
          <w:rFonts w:ascii="Times New Roman" w:hAnsi="Times New Roman"/>
          <w:sz w:val="28"/>
        </w:rPr>
        <w:t>;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lastRenderedPageBreak/>
        <w:t>− сформировать базовые знания по танцевальной терминологии.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 w:rsidRPr="0033337C">
        <w:rPr>
          <w:rFonts w:ascii="Times New Roman" w:hAnsi="Times New Roman"/>
          <w:i/>
          <w:sz w:val="28"/>
          <w:u w:val="single"/>
        </w:rPr>
        <w:t>развивающие</w:t>
      </w:r>
      <w:r w:rsidRPr="0033337C">
        <w:rPr>
          <w:rFonts w:ascii="Times New Roman" w:hAnsi="Times New Roman"/>
          <w:sz w:val="28"/>
          <w:u w:val="single"/>
        </w:rPr>
        <w:t>: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 xml:space="preserve">− развивать </w:t>
      </w:r>
      <w:r>
        <w:rPr>
          <w:rFonts w:ascii="Times New Roman" w:hAnsi="Times New Roman"/>
          <w:sz w:val="28"/>
        </w:rPr>
        <w:t>чувство ритма</w:t>
      </w:r>
      <w:r w:rsidRPr="0033337C">
        <w:rPr>
          <w:rFonts w:ascii="Times New Roman" w:hAnsi="Times New Roman"/>
          <w:sz w:val="28"/>
        </w:rPr>
        <w:t>;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− развивать образное мышление и желание импровизировать;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− развить способности к самонаблюдению и самооценке;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− развивать коммуникативные навыки поведения в социуме;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 xml:space="preserve">− формировать ключевые компетенции на основе включения их </w:t>
      </w:r>
      <w:proofErr w:type="gramStart"/>
      <w:r w:rsidRPr="0033337C">
        <w:rPr>
          <w:rFonts w:ascii="Times New Roman" w:hAnsi="Times New Roman"/>
          <w:sz w:val="28"/>
        </w:rPr>
        <w:t>в</w:t>
      </w:r>
      <w:proofErr w:type="gramEnd"/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разнообразную, общественно значимую и творческую деятельность;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− развивать творческие способности средствами танцевального искусства.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u w:val="single"/>
        </w:rPr>
      </w:pPr>
      <w:r w:rsidRPr="0033337C">
        <w:rPr>
          <w:rFonts w:ascii="Times New Roman" w:hAnsi="Times New Roman"/>
          <w:i/>
          <w:sz w:val="28"/>
          <w:u w:val="single"/>
        </w:rPr>
        <w:t>воспитательные: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− воспитывать сценическое поведение и уважение к творчеству других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коллективов и танцовщиков;</w:t>
      </w:r>
    </w:p>
    <w:p w:rsidR="0082141F" w:rsidRPr="003333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>− воспитывать такие качества, как: коммуникабельность, толерантность, ответственность, умение</w:t>
      </w:r>
      <w:r>
        <w:rPr>
          <w:rFonts w:ascii="Times New Roman" w:hAnsi="Times New Roman"/>
          <w:sz w:val="28"/>
        </w:rPr>
        <w:t xml:space="preserve"> </w:t>
      </w:r>
      <w:r w:rsidRPr="0033337C">
        <w:rPr>
          <w:rFonts w:ascii="Times New Roman" w:hAnsi="Times New Roman"/>
          <w:sz w:val="28"/>
        </w:rPr>
        <w:t>выстраивать взаимоотношения и взаимодействия в коллективе и в</w:t>
      </w:r>
      <w:r>
        <w:rPr>
          <w:rFonts w:ascii="Times New Roman" w:hAnsi="Times New Roman"/>
          <w:sz w:val="28"/>
        </w:rPr>
        <w:t xml:space="preserve"> </w:t>
      </w:r>
      <w:r w:rsidRPr="0033337C">
        <w:rPr>
          <w:rFonts w:ascii="Times New Roman" w:hAnsi="Times New Roman"/>
          <w:sz w:val="28"/>
        </w:rPr>
        <w:t>коллективном творчестве</w:t>
      </w:r>
      <w:r>
        <w:rPr>
          <w:rFonts w:ascii="Times New Roman" w:hAnsi="Times New Roman"/>
          <w:sz w:val="28"/>
        </w:rPr>
        <w:t>, адекватное восприятие критики.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3337C">
        <w:rPr>
          <w:rFonts w:ascii="Times New Roman" w:hAnsi="Times New Roman"/>
          <w:sz w:val="28"/>
        </w:rPr>
        <w:t xml:space="preserve">− </w:t>
      </w:r>
      <w:r w:rsidRPr="0033337C">
        <w:rPr>
          <w:rFonts w:ascii="Times New Roman" w:hAnsi="Times New Roman"/>
          <w:i/>
          <w:sz w:val="28"/>
          <w:u w:val="single"/>
        </w:rPr>
        <w:t>оздоровительные:</w:t>
      </w:r>
      <w:r w:rsidRPr="0033337C">
        <w:rPr>
          <w:rFonts w:ascii="Times New Roman" w:hAnsi="Times New Roman"/>
          <w:sz w:val="28"/>
          <w:u w:val="single"/>
        </w:rPr>
        <w:t xml:space="preserve"> </w:t>
      </w:r>
      <w:r w:rsidRPr="0033337C">
        <w:rPr>
          <w:rFonts w:ascii="Times New Roman" w:hAnsi="Times New Roman"/>
          <w:sz w:val="28"/>
        </w:rPr>
        <w:t xml:space="preserve">формирование навыков </w:t>
      </w:r>
      <w:proofErr w:type="spellStart"/>
      <w:r w:rsidRPr="0033337C">
        <w:rPr>
          <w:rFonts w:ascii="Times New Roman" w:hAnsi="Times New Roman"/>
          <w:sz w:val="28"/>
        </w:rPr>
        <w:t>здоровьесбережения</w:t>
      </w:r>
      <w:proofErr w:type="spellEnd"/>
      <w:r w:rsidRPr="0033337C">
        <w:rPr>
          <w:rFonts w:ascii="Times New Roman" w:hAnsi="Times New Roman"/>
          <w:sz w:val="28"/>
        </w:rPr>
        <w:t xml:space="preserve"> в процессе обучения.</w:t>
      </w:r>
    </w:p>
    <w:p w:rsidR="0082141F" w:rsidRPr="009E6306" w:rsidRDefault="0082141F" w:rsidP="0082141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537C0F">
        <w:rPr>
          <w:rFonts w:ascii="Times New Roman" w:hAnsi="Times New Roman"/>
          <w:b/>
          <w:sz w:val="28"/>
          <w:szCs w:val="28"/>
        </w:rPr>
        <w:t>.3. Содержание программы</w:t>
      </w:r>
    </w:p>
    <w:p w:rsidR="004E1442" w:rsidRDefault="004E1442" w:rsidP="004E1442"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37C0F">
        <w:rPr>
          <w:rFonts w:ascii="Times New Roman" w:hAnsi="Times New Roman"/>
          <w:b/>
          <w:sz w:val="28"/>
          <w:szCs w:val="28"/>
          <w:lang w:eastAsia="ar-SA"/>
        </w:rPr>
        <w:t xml:space="preserve">Учебный (тематический) план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на смену 14 дней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251"/>
        <w:gridCol w:w="1419"/>
        <w:gridCol w:w="1428"/>
        <w:gridCol w:w="1274"/>
        <w:gridCol w:w="1703"/>
      </w:tblGrid>
      <w:tr w:rsidR="004E1442" w:rsidRPr="00537C0F" w:rsidTr="00AB28E0">
        <w:trPr>
          <w:trHeight w:val="405"/>
        </w:trPr>
        <w:tc>
          <w:tcPr>
            <w:tcW w:w="531" w:type="dxa"/>
            <w:vMerge w:val="restart"/>
            <w:shd w:val="clear" w:color="auto" w:fill="auto"/>
          </w:tcPr>
          <w:p w:rsidR="004E1442" w:rsidRPr="00ED3972" w:rsidRDefault="004E1442" w:rsidP="00AB28E0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B793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1" w:type="dxa"/>
            <w:vMerge w:val="restart"/>
            <w:shd w:val="clear" w:color="auto" w:fill="auto"/>
          </w:tcPr>
          <w:p w:rsidR="004E1442" w:rsidRPr="00EB65A9" w:rsidRDefault="004E1442" w:rsidP="00AB28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5A9">
              <w:rPr>
                <w:rFonts w:ascii="Times New Roman" w:hAnsi="Times New Roman"/>
                <w:b/>
                <w:sz w:val="24"/>
                <w:szCs w:val="24"/>
              </w:rPr>
              <w:t>Название  раздела, темы</w:t>
            </w:r>
          </w:p>
        </w:tc>
        <w:tc>
          <w:tcPr>
            <w:tcW w:w="4121" w:type="dxa"/>
            <w:gridSpan w:val="3"/>
            <w:shd w:val="clear" w:color="auto" w:fill="auto"/>
          </w:tcPr>
          <w:p w:rsidR="004E1442" w:rsidRPr="00EB65A9" w:rsidRDefault="004E1442" w:rsidP="00AB28E0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5A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3" w:type="dxa"/>
            <w:vMerge w:val="restart"/>
          </w:tcPr>
          <w:p w:rsidR="004E1442" w:rsidRPr="003F5157" w:rsidRDefault="004E1442" w:rsidP="00AB28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157">
              <w:rPr>
                <w:rFonts w:ascii="Times New Roman" w:hAnsi="Times New Roman"/>
                <w:b/>
                <w:sz w:val="24"/>
                <w:szCs w:val="24"/>
              </w:rPr>
              <w:t>Форма контроля /аттестации</w:t>
            </w:r>
          </w:p>
        </w:tc>
      </w:tr>
      <w:tr w:rsidR="004E1442" w:rsidRPr="00537C0F" w:rsidTr="00AB28E0">
        <w:trPr>
          <w:trHeight w:val="335"/>
        </w:trPr>
        <w:tc>
          <w:tcPr>
            <w:tcW w:w="531" w:type="dxa"/>
            <w:vMerge/>
            <w:shd w:val="clear" w:color="auto" w:fill="auto"/>
          </w:tcPr>
          <w:p w:rsidR="004E1442" w:rsidRPr="00ED3972" w:rsidRDefault="004E1442" w:rsidP="00AB28E0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4E1442" w:rsidRPr="00EB65A9" w:rsidRDefault="004E1442" w:rsidP="00AB28E0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4E1442" w:rsidRPr="00EB65A9" w:rsidRDefault="004E1442" w:rsidP="00AB28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5A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shd w:val="clear" w:color="auto" w:fill="auto"/>
          </w:tcPr>
          <w:p w:rsidR="004E1442" w:rsidRPr="00EB65A9" w:rsidRDefault="004E1442" w:rsidP="00AB28E0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5A9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shd w:val="clear" w:color="auto" w:fill="auto"/>
          </w:tcPr>
          <w:p w:rsidR="004E1442" w:rsidRPr="00EB65A9" w:rsidRDefault="004E1442" w:rsidP="00AB28E0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5A9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3" w:type="dxa"/>
            <w:vMerge/>
          </w:tcPr>
          <w:p w:rsidR="004E1442" w:rsidRPr="003F5157" w:rsidRDefault="004E1442" w:rsidP="00AB28E0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442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4E1442" w:rsidRPr="001B793E" w:rsidRDefault="004E1442" w:rsidP="00AB28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793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:rsidR="004E1442" w:rsidRPr="00EB65A9" w:rsidRDefault="004E1442" w:rsidP="00AB28E0">
            <w:pPr>
              <w:widowControl w:val="0"/>
              <w:autoSpaceDE w:val="0"/>
              <w:autoSpaceDN w:val="0"/>
              <w:adjustRightInd w:val="0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 w:rsidRPr="00D24669">
              <w:rPr>
                <w:rFonts w:ascii="Times New Roman" w:hAnsi="Times New Roman"/>
                <w:sz w:val="24"/>
                <w:szCs w:val="24"/>
              </w:rPr>
              <w:t>Вводное занятие. Вазочка из одноразового стаканчика.</w:t>
            </w:r>
          </w:p>
        </w:tc>
        <w:tc>
          <w:tcPr>
            <w:tcW w:w="1419" w:type="dxa"/>
            <w:shd w:val="clear" w:color="auto" w:fill="auto"/>
          </w:tcPr>
          <w:p w:rsidR="004E1442" w:rsidRPr="00DD25ED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4E1442" w:rsidRPr="00DD25ED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4E1442" w:rsidRPr="00DD25ED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4E1442" w:rsidRPr="003F5157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F5157">
              <w:rPr>
                <w:rFonts w:ascii="Times New Roman" w:hAnsi="Times New Roman"/>
                <w:sz w:val="24"/>
                <w:szCs w:val="24"/>
              </w:rPr>
              <w:t>еседа, опрос</w:t>
            </w:r>
          </w:p>
        </w:tc>
      </w:tr>
      <w:tr w:rsidR="004E1442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4E1442" w:rsidRPr="001B793E" w:rsidRDefault="004E1442" w:rsidP="00AB28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B79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51" w:type="dxa"/>
            <w:shd w:val="clear" w:color="auto" w:fill="auto"/>
          </w:tcPr>
          <w:p w:rsidR="004E1442" w:rsidRPr="00EB65A9" w:rsidRDefault="004E1442" w:rsidP="00AB28E0">
            <w:pPr>
              <w:widowControl w:val="0"/>
              <w:autoSpaceDE w:val="0"/>
              <w:autoSpaceDN w:val="0"/>
              <w:adjustRightInd w:val="0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танцевальных движений</w:t>
            </w:r>
          </w:p>
        </w:tc>
        <w:tc>
          <w:tcPr>
            <w:tcW w:w="1419" w:type="dxa"/>
            <w:shd w:val="clear" w:color="auto" w:fill="auto"/>
          </w:tcPr>
          <w:p w:rsidR="004E1442" w:rsidRPr="00DD25ED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4E1442" w:rsidRPr="00DD25ED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4E1442" w:rsidRPr="00DD25ED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3" w:type="dxa"/>
          </w:tcPr>
          <w:p w:rsidR="004E1442" w:rsidRPr="003F5157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1442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4E1442" w:rsidRPr="001B793E" w:rsidRDefault="004E1442" w:rsidP="00AB28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1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autoSpaceDE w:val="0"/>
              <w:autoSpaceDN w:val="0"/>
              <w:adjustRightInd w:val="0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танцевальных композиций</w:t>
            </w:r>
          </w:p>
        </w:tc>
        <w:tc>
          <w:tcPr>
            <w:tcW w:w="1419" w:type="dxa"/>
            <w:shd w:val="clear" w:color="auto" w:fill="auto"/>
          </w:tcPr>
          <w:p w:rsidR="004E1442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4E1442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4E1442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3" w:type="dxa"/>
          </w:tcPr>
          <w:p w:rsidR="004E1442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1442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4E1442" w:rsidRPr="001B793E" w:rsidRDefault="004E1442" w:rsidP="00AB28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1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autoSpaceDE w:val="0"/>
              <w:autoSpaceDN w:val="0"/>
              <w:adjustRightInd w:val="0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9" w:type="dxa"/>
            <w:shd w:val="clear" w:color="auto" w:fill="auto"/>
          </w:tcPr>
          <w:p w:rsidR="004E1442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4E1442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4E1442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4E1442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танца </w:t>
            </w:r>
          </w:p>
        </w:tc>
      </w:tr>
      <w:tr w:rsidR="004E1442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4E1442" w:rsidRPr="003F5157" w:rsidRDefault="004E1442" w:rsidP="00AB28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1" w:type="dxa"/>
            <w:shd w:val="clear" w:color="auto" w:fill="auto"/>
          </w:tcPr>
          <w:p w:rsidR="004E1442" w:rsidRPr="009E6306" w:rsidRDefault="004E1442" w:rsidP="00AB28E0">
            <w:pPr>
              <w:widowControl w:val="0"/>
              <w:autoSpaceDE w:val="0"/>
              <w:autoSpaceDN w:val="0"/>
              <w:adjustRightInd w:val="0"/>
              <w:ind w:left="107" w:right="-2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9E630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E1442" w:rsidRPr="00DD25ED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4E1442" w:rsidRPr="00DD25ED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E1442" w:rsidRPr="00DD25ED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4E1442" w:rsidRPr="003F5157" w:rsidRDefault="004E1442" w:rsidP="00AB28E0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1442" w:rsidRDefault="004E1442" w:rsidP="0082141F"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</w:p>
    <w:p w:rsidR="004E1442" w:rsidRDefault="004E1442" w:rsidP="0082141F"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</w:p>
    <w:p w:rsidR="004E1442" w:rsidRDefault="004E1442" w:rsidP="004E1442"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37C0F"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Учебный (тематический) план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на смену 21 день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251"/>
        <w:gridCol w:w="1419"/>
        <w:gridCol w:w="1428"/>
        <w:gridCol w:w="1274"/>
        <w:gridCol w:w="1703"/>
      </w:tblGrid>
      <w:tr w:rsidR="004E1442" w:rsidRPr="00537C0F" w:rsidTr="00AB28E0">
        <w:trPr>
          <w:trHeight w:val="405"/>
        </w:trPr>
        <w:tc>
          <w:tcPr>
            <w:tcW w:w="531" w:type="dxa"/>
            <w:vMerge w:val="restart"/>
            <w:shd w:val="clear" w:color="auto" w:fill="auto"/>
          </w:tcPr>
          <w:p w:rsidR="004E1442" w:rsidRPr="00ED3972" w:rsidRDefault="004E1442" w:rsidP="00AB28E0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B793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1" w:type="dxa"/>
            <w:vMerge w:val="restart"/>
            <w:shd w:val="clear" w:color="auto" w:fill="auto"/>
          </w:tcPr>
          <w:p w:rsidR="004E1442" w:rsidRPr="00EB65A9" w:rsidRDefault="004E1442" w:rsidP="00AB28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5A9">
              <w:rPr>
                <w:rFonts w:ascii="Times New Roman" w:hAnsi="Times New Roman"/>
                <w:b/>
                <w:sz w:val="24"/>
                <w:szCs w:val="24"/>
              </w:rPr>
              <w:t>Название  раздела, темы</w:t>
            </w:r>
          </w:p>
        </w:tc>
        <w:tc>
          <w:tcPr>
            <w:tcW w:w="4121" w:type="dxa"/>
            <w:gridSpan w:val="3"/>
            <w:shd w:val="clear" w:color="auto" w:fill="auto"/>
          </w:tcPr>
          <w:p w:rsidR="004E1442" w:rsidRPr="00EB65A9" w:rsidRDefault="004E1442" w:rsidP="00AB28E0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5A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3" w:type="dxa"/>
            <w:vMerge w:val="restart"/>
          </w:tcPr>
          <w:p w:rsidR="004E1442" w:rsidRPr="003F5157" w:rsidRDefault="004E1442" w:rsidP="00AB28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157">
              <w:rPr>
                <w:rFonts w:ascii="Times New Roman" w:hAnsi="Times New Roman"/>
                <w:b/>
                <w:sz w:val="24"/>
                <w:szCs w:val="24"/>
              </w:rPr>
              <w:t>Форма контроля /аттестации</w:t>
            </w:r>
          </w:p>
        </w:tc>
      </w:tr>
      <w:tr w:rsidR="004E1442" w:rsidRPr="00537C0F" w:rsidTr="00AB28E0">
        <w:trPr>
          <w:trHeight w:val="335"/>
        </w:trPr>
        <w:tc>
          <w:tcPr>
            <w:tcW w:w="531" w:type="dxa"/>
            <w:vMerge/>
            <w:shd w:val="clear" w:color="auto" w:fill="auto"/>
          </w:tcPr>
          <w:p w:rsidR="004E1442" w:rsidRPr="00ED3972" w:rsidRDefault="004E1442" w:rsidP="00AB28E0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4E1442" w:rsidRPr="00EB65A9" w:rsidRDefault="004E1442" w:rsidP="00AB28E0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4E1442" w:rsidRPr="00EB65A9" w:rsidRDefault="004E1442" w:rsidP="00AB28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5A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shd w:val="clear" w:color="auto" w:fill="auto"/>
          </w:tcPr>
          <w:p w:rsidR="004E1442" w:rsidRPr="00EB65A9" w:rsidRDefault="004E1442" w:rsidP="00AB28E0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5A9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shd w:val="clear" w:color="auto" w:fill="auto"/>
          </w:tcPr>
          <w:p w:rsidR="004E1442" w:rsidRPr="00EB65A9" w:rsidRDefault="004E1442" w:rsidP="00AB28E0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5A9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3" w:type="dxa"/>
            <w:vMerge/>
          </w:tcPr>
          <w:p w:rsidR="004E1442" w:rsidRPr="003F5157" w:rsidRDefault="004E1442" w:rsidP="00AB28E0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442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4E1442" w:rsidRPr="001B793E" w:rsidRDefault="004E1442" w:rsidP="00AB28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793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:rsidR="004E1442" w:rsidRPr="00EB65A9" w:rsidRDefault="004E1442" w:rsidP="00AB28E0">
            <w:pPr>
              <w:widowControl w:val="0"/>
              <w:autoSpaceDE w:val="0"/>
              <w:autoSpaceDN w:val="0"/>
              <w:adjustRightInd w:val="0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 w:rsidRPr="00D24669">
              <w:rPr>
                <w:rFonts w:ascii="Times New Roman" w:hAnsi="Times New Roman"/>
                <w:sz w:val="24"/>
                <w:szCs w:val="24"/>
              </w:rPr>
              <w:t>Вводное занятие. Вазочка из одноразового стаканчика.</w:t>
            </w:r>
          </w:p>
        </w:tc>
        <w:tc>
          <w:tcPr>
            <w:tcW w:w="1419" w:type="dxa"/>
            <w:shd w:val="clear" w:color="auto" w:fill="auto"/>
          </w:tcPr>
          <w:p w:rsidR="004E1442" w:rsidRPr="00DD25ED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4E1442" w:rsidRPr="00DD25ED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4E1442" w:rsidRPr="00DD25ED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4E1442" w:rsidRPr="003F5157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F5157">
              <w:rPr>
                <w:rFonts w:ascii="Times New Roman" w:hAnsi="Times New Roman"/>
                <w:sz w:val="24"/>
                <w:szCs w:val="24"/>
              </w:rPr>
              <w:t>еседа, опрос</w:t>
            </w:r>
          </w:p>
        </w:tc>
      </w:tr>
      <w:tr w:rsidR="004E1442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4E1442" w:rsidRPr="001B793E" w:rsidRDefault="004E1442" w:rsidP="00AB28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B79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51" w:type="dxa"/>
            <w:shd w:val="clear" w:color="auto" w:fill="auto"/>
          </w:tcPr>
          <w:p w:rsidR="004E1442" w:rsidRPr="00EB65A9" w:rsidRDefault="004E1442" w:rsidP="00AB28E0">
            <w:pPr>
              <w:widowControl w:val="0"/>
              <w:autoSpaceDE w:val="0"/>
              <w:autoSpaceDN w:val="0"/>
              <w:adjustRightInd w:val="0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танцевальных движений</w:t>
            </w:r>
          </w:p>
        </w:tc>
        <w:tc>
          <w:tcPr>
            <w:tcW w:w="1419" w:type="dxa"/>
            <w:shd w:val="clear" w:color="auto" w:fill="auto"/>
          </w:tcPr>
          <w:p w:rsidR="004E1442" w:rsidRPr="00DD25ED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4E1442" w:rsidRPr="00DD25ED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4E1442" w:rsidRPr="00DD25ED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703" w:type="dxa"/>
          </w:tcPr>
          <w:p w:rsidR="004E1442" w:rsidRPr="003F5157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1442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4E1442" w:rsidRPr="001B793E" w:rsidRDefault="004E1442" w:rsidP="00AB28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1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autoSpaceDE w:val="0"/>
              <w:autoSpaceDN w:val="0"/>
              <w:adjustRightInd w:val="0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танцевальных композиций</w:t>
            </w:r>
          </w:p>
        </w:tc>
        <w:tc>
          <w:tcPr>
            <w:tcW w:w="1419" w:type="dxa"/>
            <w:shd w:val="clear" w:color="auto" w:fill="auto"/>
          </w:tcPr>
          <w:p w:rsidR="004E1442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:rsidR="004E1442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4E1442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703" w:type="dxa"/>
          </w:tcPr>
          <w:p w:rsidR="004E1442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1442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4E1442" w:rsidRPr="001B793E" w:rsidRDefault="004E1442" w:rsidP="00AB28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1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autoSpaceDE w:val="0"/>
              <w:autoSpaceDN w:val="0"/>
              <w:adjustRightInd w:val="0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9" w:type="dxa"/>
            <w:shd w:val="clear" w:color="auto" w:fill="auto"/>
          </w:tcPr>
          <w:p w:rsidR="004E1442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4E1442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4E1442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4E1442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танца </w:t>
            </w:r>
          </w:p>
        </w:tc>
      </w:tr>
      <w:tr w:rsidR="004E1442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4E1442" w:rsidRPr="003F5157" w:rsidRDefault="004E1442" w:rsidP="00AB28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1" w:type="dxa"/>
            <w:shd w:val="clear" w:color="auto" w:fill="auto"/>
          </w:tcPr>
          <w:p w:rsidR="004E1442" w:rsidRPr="009E6306" w:rsidRDefault="004E1442" w:rsidP="00AB28E0">
            <w:pPr>
              <w:widowControl w:val="0"/>
              <w:autoSpaceDE w:val="0"/>
              <w:autoSpaceDN w:val="0"/>
              <w:adjustRightInd w:val="0"/>
              <w:ind w:left="107" w:right="-2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9E630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E1442" w:rsidRPr="00DD25ED" w:rsidRDefault="004E1442" w:rsidP="00AB2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4E1442" w:rsidRPr="00DD25ED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E1442" w:rsidRPr="00DD25ED" w:rsidRDefault="004E1442" w:rsidP="00AB28E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4E1442" w:rsidRPr="003F5157" w:rsidRDefault="004E1442" w:rsidP="00AB28E0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1442" w:rsidRDefault="004E1442" w:rsidP="0082141F"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32A0E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Содержание учебного </w:t>
      </w:r>
      <w:r w:rsidRPr="00932A0E">
        <w:rPr>
          <w:rFonts w:ascii="Times New Roman" w:hAnsi="Times New Roman"/>
          <w:b/>
          <w:iCs/>
          <w:sz w:val="28"/>
          <w:szCs w:val="28"/>
          <w:lang w:eastAsia="ar-SA"/>
        </w:rPr>
        <w:t>(тематического)</w:t>
      </w:r>
      <w:r w:rsidRPr="00932A0E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 </w:t>
      </w:r>
      <w:r w:rsidRPr="00932A0E">
        <w:rPr>
          <w:rFonts w:ascii="Times New Roman" w:hAnsi="Times New Roman"/>
          <w:b/>
          <w:sz w:val="28"/>
          <w:szCs w:val="28"/>
          <w:lang w:eastAsia="ar-SA"/>
        </w:rPr>
        <w:t>плана</w:t>
      </w:r>
    </w:p>
    <w:p w:rsidR="004E1442" w:rsidRPr="0066658E" w:rsidRDefault="004E1442" w:rsidP="0082141F"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на период смен 14 и 21 день</w:t>
      </w:r>
    </w:p>
    <w:p w:rsidR="0082141F" w:rsidRPr="00172E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72E7C">
        <w:rPr>
          <w:rFonts w:ascii="Times New Roman" w:hAnsi="Times New Roman"/>
          <w:b/>
          <w:sz w:val="28"/>
        </w:rPr>
        <w:t>Тема 1</w:t>
      </w:r>
      <w:r w:rsidRPr="00172E7C">
        <w:rPr>
          <w:rFonts w:ascii="Times New Roman" w:hAnsi="Times New Roman"/>
          <w:sz w:val="28"/>
        </w:rPr>
        <w:t xml:space="preserve">: </w:t>
      </w:r>
      <w:r w:rsidRPr="00172E7C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Введение. </w:t>
      </w:r>
      <w:r w:rsidRPr="00172E7C">
        <w:rPr>
          <w:rFonts w:ascii="Times New Roman" w:hAnsi="Times New Roman"/>
          <w:b/>
          <w:sz w:val="28"/>
        </w:rPr>
        <w:t>Вводный инструктаж и техника безопасности»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72E7C">
        <w:rPr>
          <w:rFonts w:ascii="Times New Roman" w:hAnsi="Times New Roman"/>
          <w:i/>
          <w:sz w:val="28"/>
        </w:rPr>
        <w:t>Теория:</w:t>
      </w:r>
      <w:r w:rsidRPr="00172E7C">
        <w:rPr>
          <w:rFonts w:ascii="Times New Roman" w:hAnsi="Times New Roman"/>
          <w:sz w:val="28"/>
        </w:rPr>
        <w:t xml:space="preserve"> Введение в программу. Техника безопасности на занятиях. Ознакомление с помещением.</w:t>
      </w:r>
    </w:p>
    <w:p w:rsidR="0082141F" w:rsidRPr="00172E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72E7C">
        <w:rPr>
          <w:rFonts w:ascii="Times New Roman" w:hAnsi="Times New Roman"/>
          <w:i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Р</w:t>
      </w:r>
      <w:r w:rsidRPr="00116BFF">
        <w:rPr>
          <w:rFonts w:ascii="Times New Roman" w:hAnsi="Times New Roman"/>
          <w:spacing w:val="-1"/>
          <w:sz w:val="28"/>
          <w:szCs w:val="28"/>
        </w:rPr>
        <w:t>е</w:t>
      </w:r>
      <w:r w:rsidRPr="00116BFF">
        <w:rPr>
          <w:rFonts w:ascii="Times New Roman" w:hAnsi="Times New Roman"/>
          <w:sz w:val="28"/>
          <w:szCs w:val="28"/>
        </w:rPr>
        <w:t>ж</w:t>
      </w:r>
      <w:r w:rsidRPr="00116BFF">
        <w:rPr>
          <w:rFonts w:ascii="Times New Roman" w:hAnsi="Times New Roman"/>
          <w:spacing w:val="1"/>
          <w:sz w:val="28"/>
          <w:szCs w:val="28"/>
        </w:rPr>
        <w:t>им</w:t>
      </w:r>
      <w:r w:rsidRPr="00116BFF"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занятий</w:t>
      </w:r>
      <w:r w:rsidRPr="00116BFF">
        <w:rPr>
          <w:rFonts w:ascii="Times New Roman" w:hAnsi="Times New Roman"/>
          <w:spacing w:val="86"/>
          <w:sz w:val="28"/>
          <w:szCs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и</w:t>
      </w:r>
      <w:r w:rsidRPr="00116BFF">
        <w:rPr>
          <w:rFonts w:ascii="Times New Roman" w:hAnsi="Times New Roman"/>
          <w:spacing w:val="89"/>
          <w:sz w:val="28"/>
          <w:szCs w:val="28"/>
        </w:rPr>
        <w:t xml:space="preserve"> </w:t>
      </w:r>
      <w:r w:rsidRPr="00116BFF">
        <w:rPr>
          <w:rFonts w:ascii="Times New Roman" w:hAnsi="Times New Roman"/>
          <w:spacing w:val="1"/>
          <w:sz w:val="28"/>
          <w:szCs w:val="28"/>
        </w:rPr>
        <w:t>о</w:t>
      </w:r>
      <w:r w:rsidRPr="00116BFF">
        <w:rPr>
          <w:rFonts w:ascii="Times New Roman" w:hAnsi="Times New Roman"/>
          <w:spacing w:val="-1"/>
          <w:sz w:val="28"/>
          <w:szCs w:val="28"/>
        </w:rPr>
        <w:t>тд</w:t>
      </w:r>
      <w:r w:rsidRPr="00116BFF">
        <w:rPr>
          <w:rFonts w:ascii="Times New Roman" w:hAnsi="Times New Roman"/>
          <w:sz w:val="28"/>
          <w:szCs w:val="28"/>
        </w:rPr>
        <w:t>ы</w:t>
      </w:r>
      <w:r w:rsidRPr="00116BFF">
        <w:rPr>
          <w:rFonts w:ascii="Times New Roman" w:hAnsi="Times New Roman"/>
          <w:spacing w:val="1"/>
          <w:sz w:val="28"/>
          <w:szCs w:val="28"/>
        </w:rPr>
        <w:t>ха</w:t>
      </w:r>
      <w:r w:rsidRPr="00116BFF">
        <w:rPr>
          <w:rFonts w:ascii="Times New Roman" w:hAnsi="Times New Roman"/>
          <w:sz w:val="28"/>
          <w:szCs w:val="28"/>
        </w:rPr>
        <w:t>.</w:t>
      </w:r>
      <w:r w:rsidRPr="00116BFF">
        <w:rPr>
          <w:rFonts w:ascii="Times New Roman" w:hAnsi="Times New Roman"/>
          <w:spacing w:val="87"/>
          <w:sz w:val="28"/>
          <w:szCs w:val="28"/>
        </w:rPr>
        <w:t xml:space="preserve"> </w:t>
      </w:r>
      <w:r w:rsidRPr="00116BFF">
        <w:rPr>
          <w:rFonts w:ascii="Times New Roman" w:hAnsi="Times New Roman"/>
          <w:spacing w:val="-1"/>
          <w:sz w:val="28"/>
          <w:szCs w:val="28"/>
        </w:rPr>
        <w:t>Л</w:t>
      </w:r>
      <w:r w:rsidRPr="00116BFF">
        <w:rPr>
          <w:rFonts w:ascii="Times New Roman" w:hAnsi="Times New Roman"/>
          <w:sz w:val="28"/>
          <w:szCs w:val="28"/>
        </w:rPr>
        <w:t>и</w:t>
      </w:r>
      <w:r w:rsidRPr="00116BFF">
        <w:rPr>
          <w:rFonts w:ascii="Times New Roman" w:hAnsi="Times New Roman"/>
          <w:spacing w:val="-1"/>
          <w:sz w:val="28"/>
          <w:szCs w:val="28"/>
        </w:rPr>
        <w:t>ч</w:t>
      </w:r>
      <w:r w:rsidRPr="00116BFF">
        <w:rPr>
          <w:rFonts w:ascii="Times New Roman" w:hAnsi="Times New Roman"/>
          <w:sz w:val="28"/>
          <w:szCs w:val="28"/>
        </w:rPr>
        <w:t>на</w:t>
      </w:r>
      <w:r w:rsidRPr="00116BFF">
        <w:rPr>
          <w:rFonts w:ascii="Times New Roman" w:hAnsi="Times New Roman"/>
          <w:spacing w:val="1"/>
          <w:sz w:val="28"/>
          <w:szCs w:val="28"/>
        </w:rPr>
        <w:t>я</w:t>
      </w:r>
      <w:r w:rsidRPr="00116BFF">
        <w:rPr>
          <w:rFonts w:ascii="Times New Roman" w:hAnsi="Times New Roman"/>
          <w:spacing w:val="86"/>
          <w:sz w:val="28"/>
          <w:szCs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г</w:t>
      </w:r>
      <w:r w:rsidRPr="00116BFF">
        <w:rPr>
          <w:rFonts w:ascii="Times New Roman" w:hAnsi="Times New Roman"/>
          <w:spacing w:val="2"/>
          <w:sz w:val="28"/>
          <w:szCs w:val="28"/>
        </w:rPr>
        <w:t>и</w:t>
      </w:r>
      <w:r w:rsidRPr="00116BFF">
        <w:rPr>
          <w:rFonts w:ascii="Times New Roman" w:hAnsi="Times New Roman"/>
          <w:sz w:val="28"/>
          <w:szCs w:val="28"/>
        </w:rPr>
        <w:t>гие</w:t>
      </w:r>
      <w:r w:rsidRPr="00116BFF">
        <w:rPr>
          <w:rFonts w:ascii="Times New Roman" w:hAnsi="Times New Roman"/>
          <w:spacing w:val="1"/>
          <w:sz w:val="28"/>
          <w:szCs w:val="28"/>
        </w:rPr>
        <w:t>н</w:t>
      </w:r>
      <w:r w:rsidRPr="00116BFF">
        <w:rPr>
          <w:rFonts w:ascii="Times New Roman" w:hAnsi="Times New Roman"/>
          <w:sz w:val="28"/>
          <w:szCs w:val="28"/>
        </w:rPr>
        <w:t>а.</w:t>
      </w:r>
      <w:r w:rsidRPr="00116BFF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116BFF">
        <w:rPr>
          <w:rFonts w:ascii="Times New Roman" w:hAnsi="Times New Roman"/>
          <w:spacing w:val="-1"/>
          <w:sz w:val="28"/>
          <w:szCs w:val="28"/>
        </w:rPr>
        <w:t>Р</w:t>
      </w:r>
      <w:r w:rsidRPr="00116BFF">
        <w:rPr>
          <w:rFonts w:ascii="Times New Roman" w:hAnsi="Times New Roman"/>
          <w:sz w:val="28"/>
          <w:szCs w:val="28"/>
        </w:rPr>
        <w:t>е</w:t>
      </w:r>
      <w:r w:rsidRPr="00116BFF">
        <w:rPr>
          <w:rFonts w:ascii="Times New Roman" w:hAnsi="Times New Roman"/>
          <w:spacing w:val="-1"/>
          <w:sz w:val="28"/>
          <w:szCs w:val="28"/>
        </w:rPr>
        <w:t>ж</w:t>
      </w:r>
      <w:r w:rsidRPr="00116BFF">
        <w:rPr>
          <w:rFonts w:ascii="Times New Roman" w:hAnsi="Times New Roman"/>
          <w:sz w:val="28"/>
          <w:szCs w:val="28"/>
        </w:rPr>
        <w:t>им п</w:t>
      </w:r>
      <w:r w:rsidRPr="00116BFF">
        <w:rPr>
          <w:rFonts w:ascii="Times New Roman" w:hAnsi="Times New Roman"/>
          <w:spacing w:val="1"/>
          <w:sz w:val="28"/>
          <w:szCs w:val="28"/>
        </w:rPr>
        <w:t>ит</w:t>
      </w:r>
      <w:r w:rsidRPr="00116BFF">
        <w:rPr>
          <w:rFonts w:ascii="Times New Roman" w:hAnsi="Times New Roman"/>
          <w:spacing w:val="-1"/>
          <w:sz w:val="28"/>
          <w:szCs w:val="28"/>
        </w:rPr>
        <w:t>а</w:t>
      </w:r>
      <w:r w:rsidRPr="00116BFF">
        <w:rPr>
          <w:rFonts w:ascii="Times New Roman" w:hAnsi="Times New Roman"/>
          <w:sz w:val="28"/>
          <w:szCs w:val="28"/>
        </w:rPr>
        <w:t>ния.</w:t>
      </w:r>
      <w:r w:rsidRPr="00116BFF">
        <w:rPr>
          <w:rFonts w:ascii="Times New Roman" w:hAnsi="Times New Roman"/>
          <w:spacing w:val="114"/>
          <w:sz w:val="28"/>
          <w:szCs w:val="28"/>
        </w:rPr>
        <w:t xml:space="preserve"> </w:t>
      </w:r>
      <w:r w:rsidRPr="00116BFF">
        <w:rPr>
          <w:rFonts w:ascii="Times New Roman" w:hAnsi="Times New Roman"/>
          <w:spacing w:val="-2"/>
          <w:sz w:val="28"/>
          <w:szCs w:val="28"/>
        </w:rPr>
        <w:t>О</w:t>
      </w:r>
      <w:r w:rsidRPr="00116BFF">
        <w:rPr>
          <w:rFonts w:ascii="Times New Roman" w:hAnsi="Times New Roman"/>
          <w:spacing w:val="1"/>
          <w:sz w:val="28"/>
          <w:szCs w:val="28"/>
        </w:rPr>
        <w:t>р</w:t>
      </w:r>
      <w:r w:rsidRPr="00116BFF">
        <w:rPr>
          <w:rFonts w:ascii="Times New Roman" w:hAnsi="Times New Roman"/>
          <w:sz w:val="28"/>
          <w:szCs w:val="28"/>
        </w:rPr>
        <w:t>г</w:t>
      </w:r>
      <w:r w:rsidRPr="00116BFF">
        <w:rPr>
          <w:rFonts w:ascii="Times New Roman" w:hAnsi="Times New Roman"/>
          <w:spacing w:val="-1"/>
          <w:sz w:val="28"/>
          <w:szCs w:val="28"/>
        </w:rPr>
        <w:t>ан</w:t>
      </w:r>
      <w:r w:rsidRPr="00116BFF">
        <w:rPr>
          <w:rFonts w:ascii="Times New Roman" w:hAnsi="Times New Roman"/>
          <w:sz w:val="28"/>
          <w:szCs w:val="28"/>
        </w:rPr>
        <w:t>из</w:t>
      </w:r>
      <w:r w:rsidRPr="00116BFF">
        <w:rPr>
          <w:rFonts w:ascii="Times New Roman" w:hAnsi="Times New Roman"/>
          <w:spacing w:val="1"/>
          <w:sz w:val="28"/>
          <w:szCs w:val="28"/>
        </w:rPr>
        <w:t>а</w:t>
      </w:r>
      <w:r w:rsidRPr="00116BFF">
        <w:rPr>
          <w:rFonts w:ascii="Times New Roman" w:hAnsi="Times New Roman"/>
          <w:spacing w:val="-1"/>
          <w:sz w:val="28"/>
          <w:szCs w:val="28"/>
        </w:rPr>
        <w:t>ц</w:t>
      </w:r>
      <w:r w:rsidRPr="00116BFF">
        <w:rPr>
          <w:rFonts w:ascii="Times New Roman" w:hAnsi="Times New Roman"/>
          <w:sz w:val="28"/>
          <w:szCs w:val="28"/>
        </w:rPr>
        <w:t>и</w:t>
      </w:r>
      <w:r w:rsidRPr="00116BFF">
        <w:rPr>
          <w:rFonts w:ascii="Times New Roman" w:hAnsi="Times New Roman"/>
          <w:spacing w:val="1"/>
          <w:sz w:val="28"/>
          <w:szCs w:val="28"/>
        </w:rPr>
        <w:t>я</w:t>
      </w:r>
      <w:r w:rsidRPr="00116BFF">
        <w:rPr>
          <w:rFonts w:ascii="Times New Roman" w:hAnsi="Times New Roman"/>
          <w:spacing w:val="148"/>
          <w:sz w:val="28"/>
          <w:szCs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и</w:t>
      </w:r>
      <w:r w:rsidRPr="00116BFF">
        <w:rPr>
          <w:rFonts w:ascii="Times New Roman" w:hAnsi="Times New Roman"/>
          <w:spacing w:val="149"/>
          <w:sz w:val="28"/>
          <w:szCs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по</w:t>
      </w:r>
      <w:r w:rsidRPr="00116BFF">
        <w:rPr>
          <w:rFonts w:ascii="Times New Roman" w:hAnsi="Times New Roman"/>
          <w:spacing w:val="2"/>
          <w:sz w:val="28"/>
          <w:szCs w:val="28"/>
        </w:rPr>
        <w:t>д</w:t>
      </w:r>
      <w:r w:rsidRPr="00116BFF">
        <w:rPr>
          <w:rFonts w:ascii="Times New Roman" w:hAnsi="Times New Roman"/>
          <w:spacing w:val="-1"/>
          <w:sz w:val="28"/>
          <w:szCs w:val="28"/>
        </w:rPr>
        <w:t>г</w:t>
      </w:r>
      <w:r w:rsidRPr="00116BFF">
        <w:rPr>
          <w:rFonts w:ascii="Times New Roman" w:hAnsi="Times New Roman"/>
          <w:sz w:val="28"/>
          <w:szCs w:val="28"/>
        </w:rPr>
        <w:t>о</w:t>
      </w:r>
      <w:r w:rsidRPr="00116BFF">
        <w:rPr>
          <w:rFonts w:ascii="Times New Roman" w:hAnsi="Times New Roman"/>
          <w:spacing w:val="-1"/>
          <w:sz w:val="28"/>
          <w:szCs w:val="28"/>
        </w:rPr>
        <w:t>то</w:t>
      </w:r>
      <w:r w:rsidRPr="00116BFF">
        <w:rPr>
          <w:rFonts w:ascii="Times New Roman" w:hAnsi="Times New Roman"/>
          <w:sz w:val="28"/>
          <w:szCs w:val="28"/>
        </w:rPr>
        <w:t xml:space="preserve">вка </w:t>
      </w:r>
      <w:r w:rsidRPr="00116BFF">
        <w:rPr>
          <w:rFonts w:ascii="Times New Roman" w:hAnsi="Times New Roman"/>
          <w:spacing w:val="1"/>
          <w:sz w:val="28"/>
          <w:szCs w:val="28"/>
        </w:rPr>
        <w:t>б</w:t>
      </w:r>
      <w:r w:rsidRPr="00116BFF">
        <w:rPr>
          <w:rFonts w:ascii="Times New Roman" w:hAnsi="Times New Roman"/>
          <w:sz w:val="28"/>
          <w:szCs w:val="28"/>
        </w:rPr>
        <w:t>е</w:t>
      </w:r>
      <w:r w:rsidRPr="00116BFF">
        <w:rPr>
          <w:rFonts w:ascii="Times New Roman" w:hAnsi="Times New Roman"/>
          <w:spacing w:val="1"/>
          <w:sz w:val="28"/>
          <w:szCs w:val="28"/>
        </w:rPr>
        <w:t>з</w:t>
      </w:r>
      <w:r w:rsidRPr="00116BFF">
        <w:rPr>
          <w:rFonts w:ascii="Times New Roman" w:hAnsi="Times New Roman"/>
          <w:spacing w:val="-1"/>
          <w:sz w:val="28"/>
          <w:szCs w:val="28"/>
        </w:rPr>
        <w:t>о</w:t>
      </w:r>
      <w:r w:rsidRPr="00116BFF">
        <w:rPr>
          <w:rFonts w:ascii="Times New Roman" w:hAnsi="Times New Roman"/>
          <w:sz w:val="28"/>
          <w:szCs w:val="28"/>
        </w:rPr>
        <w:t>п</w:t>
      </w:r>
      <w:r w:rsidRPr="00116BFF">
        <w:rPr>
          <w:rFonts w:ascii="Times New Roman" w:hAnsi="Times New Roman"/>
          <w:spacing w:val="1"/>
          <w:sz w:val="28"/>
          <w:szCs w:val="28"/>
        </w:rPr>
        <w:t>а</w:t>
      </w:r>
      <w:r w:rsidRPr="00116BFF">
        <w:rPr>
          <w:rFonts w:ascii="Times New Roman" w:hAnsi="Times New Roman"/>
          <w:spacing w:val="-1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>ого</w:t>
      </w:r>
      <w:r w:rsidRPr="00116BFF">
        <w:rPr>
          <w:rFonts w:ascii="Times New Roman" w:hAnsi="Times New Roman"/>
          <w:spacing w:val="143"/>
          <w:sz w:val="28"/>
          <w:szCs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ме</w:t>
      </w:r>
      <w:r w:rsidRPr="00116BFF">
        <w:rPr>
          <w:rFonts w:ascii="Times New Roman" w:hAnsi="Times New Roman"/>
          <w:spacing w:val="1"/>
          <w:sz w:val="28"/>
          <w:szCs w:val="28"/>
        </w:rPr>
        <w:t>с</w:t>
      </w:r>
      <w:r w:rsidRPr="00116BF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 w:rsidRPr="00116BFF">
        <w:rPr>
          <w:rFonts w:ascii="Times New Roman" w:hAnsi="Times New Roman"/>
          <w:spacing w:val="139"/>
          <w:sz w:val="28"/>
          <w:szCs w:val="28"/>
        </w:rPr>
        <w:t xml:space="preserve"> </w:t>
      </w:r>
      <w:r w:rsidRPr="00116BFF">
        <w:rPr>
          <w:rFonts w:ascii="Times New Roman" w:hAnsi="Times New Roman"/>
          <w:spacing w:val="1"/>
          <w:sz w:val="28"/>
          <w:szCs w:val="28"/>
        </w:rPr>
        <w:t>д</w:t>
      </w:r>
      <w:r w:rsidRPr="00116BFF">
        <w:rPr>
          <w:rFonts w:ascii="Times New Roman" w:hAnsi="Times New Roman"/>
          <w:sz w:val="28"/>
          <w:szCs w:val="28"/>
        </w:rPr>
        <w:t>ля</w:t>
      </w:r>
      <w:r w:rsidRPr="00116BFF">
        <w:rPr>
          <w:rFonts w:ascii="Times New Roman" w:hAnsi="Times New Roman"/>
          <w:spacing w:val="14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занятий</w:t>
      </w:r>
      <w:r w:rsidRPr="00116BFF">
        <w:rPr>
          <w:rFonts w:ascii="Times New Roman" w:hAnsi="Times New Roman"/>
          <w:sz w:val="28"/>
          <w:szCs w:val="28"/>
        </w:rPr>
        <w:t>.</w:t>
      </w:r>
      <w:r w:rsidRPr="00116BFF">
        <w:rPr>
          <w:rFonts w:ascii="Times New Roman" w:hAnsi="Times New Roman"/>
          <w:spacing w:val="138"/>
          <w:sz w:val="28"/>
          <w:szCs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П</w:t>
      </w:r>
      <w:r w:rsidRPr="00116BFF">
        <w:rPr>
          <w:rFonts w:ascii="Times New Roman" w:hAnsi="Times New Roman"/>
          <w:spacing w:val="1"/>
          <w:sz w:val="28"/>
          <w:szCs w:val="28"/>
        </w:rPr>
        <w:t>ро</w:t>
      </w:r>
      <w:r w:rsidRPr="00116BFF">
        <w:rPr>
          <w:rFonts w:ascii="Times New Roman" w:hAnsi="Times New Roman"/>
          <w:spacing w:val="-1"/>
          <w:sz w:val="28"/>
          <w:szCs w:val="28"/>
        </w:rPr>
        <w:t>ф</w:t>
      </w:r>
      <w:r w:rsidRPr="00116BFF">
        <w:rPr>
          <w:rFonts w:ascii="Times New Roman" w:hAnsi="Times New Roman"/>
          <w:sz w:val="28"/>
          <w:szCs w:val="28"/>
        </w:rPr>
        <w:t>и</w:t>
      </w:r>
      <w:r w:rsidRPr="00116BFF">
        <w:rPr>
          <w:rFonts w:ascii="Times New Roman" w:hAnsi="Times New Roman"/>
          <w:spacing w:val="1"/>
          <w:sz w:val="28"/>
          <w:szCs w:val="28"/>
        </w:rPr>
        <w:t>л</w:t>
      </w:r>
      <w:r w:rsidRPr="00116BFF">
        <w:rPr>
          <w:rFonts w:ascii="Times New Roman" w:hAnsi="Times New Roman"/>
          <w:sz w:val="28"/>
          <w:szCs w:val="28"/>
        </w:rPr>
        <w:t>ак</w:t>
      </w:r>
      <w:r w:rsidRPr="00116BFF">
        <w:rPr>
          <w:rFonts w:ascii="Times New Roman" w:hAnsi="Times New Roman"/>
          <w:spacing w:val="-1"/>
          <w:sz w:val="28"/>
          <w:szCs w:val="28"/>
        </w:rPr>
        <w:t>т</w:t>
      </w:r>
      <w:r w:rsidRPr="00116BFF">
        <w:rPr>
          <w:rFonts w:ascii="Times New Roman" w:hAnsi="Times New Roman"/>
          <w:sz w:val="28"/>
          <w:szCs w:val="28"/>
        </w:rPr>
        <w:t>ик</w:t>
      </w:r>
      <w:r w:rsidRPr="00116BFF">
        <w:rPr>
          <w:rFonts w:ascii="Times New Roman" w:hAnsi="Times New Roman"/>
          <w:spacing w:val="1"/>
          <w:sz w:val="28"/>
          <w:szCs w:val="28"/>
        </w:rPr>
        <w:t>а</w:t>
      </w:r>
      <w:r w:rsidRPr="00116BFF">
        <w:rPr>
          <w:rFonts w:ascii="Times New Roman" w:hAnsi="Times New Roman"/>
          <w:spacing w:val="141"/>
          <w:sz w:val="28"/>
          <w:szCs w:val="28"/>
        </w:rPr>
        <w:t xml:space="preserve"> </w:t>
      </w:r>
      <w:r w:rsidRPr="00116BFF">
        <w:rPr>
          <w:rFonts w:ascii="Times New Roman" w:hAnsi="Times New Roman"/>
          <w:spacing w:val="-1"/>
          <w:sz w:val="28"/>
          <w:szCs w:val="28"/>
        </w:rPr>
        <w:t>т</w:t>
      </w:r>
      <w:r w:rsidRPr="00116BFF">
        <w:rPr>
          <w:rFonts w:ascii="Times New Roman" w:hAnsi="Times New Roman"/>
          <w:sz w:val="28"/>
          <w:szCs w:val="28"/>
        </w:rPr>
        <w:t>р</w:t>
      </w:r>
      <w:r w:rsidRPr="00116BFF">
        <w:rPr>
          <w:rFonts w:ascii="Times New Roman" w:hAnsi="Times New Roman"/>
          <w:spacing w:val="-1"/>
          <w:sz w:val="28"/>
          <w:szCs w:val="28"/>
        </w:rPr>
        <w:t>а</w:t>
      </w:r>
      <w:r w:rsidRPr="00116BFF">
        <w:rPr>
          <w:rFonts w:ascii="Times New Roman" w:hAnsi="Times New Roman"/>
          <w:sz w:val="28"/>
          <w:szCs w:val="28"/>
        </w:rPr>
        <w:t>вма</w:t>
      </w:r>
      <w:r w:rsidRPr="00116BFF">
        <w:rPr>
          <w:rFonts w:ascii="Times New Roman" w:hAnsi="Times New Roman"/>
          <w:spacing w:val="1"/>
          <w:sz w:val="28"/>
          <w:szCs w:val="28"/>
        </w:rPr>
        <w:t>т</w:t>
      </w:r>
      <w:r w:rsidRPr="00116BFF">
        <w:rPr>
          <w:rFonts w:ascii="Times New Roman" w:hAnsi="Times New Roman"/>
          <w:sz w:val="28"/>
          <w:szCs w:val="28"/>
        </w:rPr>
        <w:t>из</w:t>
      </w:r>
      <w:r w:rsidRPr="00116BFF">
        <w:rPr>
          <w:rFonts w:ascii="Times New Roman" w:hAnsi="Times New Roman"/>
          <w:spacing w:val="1"/>
          <w:sz w:val="28"/>
          <w:szCs w:val="28"/>
        </w:rPr>
        <w:t>м</w:t>
      </w:r>
      <w:r w:rsidRPr="00116BFF">
        <w:rPr>
          <w:rFonts w:ascii="Times New Roman" w:hAnsi="Times New Roman"/>
          <w:sz w:val="28"/>
          <w:szCs w:val="28"/>
        </w:rPr>
        <w:t>а</w:t>
      </w:r>
      <w:r w:rsidRPr="00116BFF">
        <w:rPr>
          <w:rFonts w:ascii="Times New Roman" w:hAnsi="Times New Roman"/>
          <w:spacing w:val="141"/>
          <w:sz w:val="28"/>
          <w:szCs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н</w:t>
      </w:r>
      <w:r w:rsidRPr="00116BFF">
        <w:rPr>
          <w:rFonts w:ascii="Times New Roman" w:hAnsi="Times New Roman"/>
          <w:spacing w:val="1"/>
          <w:sz w:val="28"/>
          <w:szCs w:val="28"/>
        </w:rPr>
        <w:t>а</w:t>
      </w:r>
      <w:r w:rsidRPr="00116BFF">
        <w:rPr>
          <w:rFonts w:ascii="Times New Roman" w:hAnsi="Times New Roman"/>
          <w:spacing w:val="141"/>
          <w:sz w:val="28"/>
          <w:szCs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з</w:t>
      </w:r>
      <w:r w:rsidRPr="00116BFF">
        <w:rPr>
          <w:rFonts w:ascii="Times New Roman" w:hAnsi="Times New Roman"/>
          <w:spacing w:val="-1"/>
          <w:sz w:val="28"/>
          <w:szCs w:val="28"/>
        </w:rPr>
        <w:t>а</w:t>
      </w:r>
      <w:r w:rsidRPr="00116BFF">
        <w:rPr>
          <w:rFonts w:ascii="Times New Roman" w:hAnsi="Times New Roman"/>
          <w:sz w:val="28"/>
          <w:szCs w:val="28"/>
        </w:rPr>
        <w:t>ня</w:t>
      </w:r>
      <w:r w:rsidRPr="00116BFF">
        <w:rPr>
          <w:rFonts w:ascii="Times New Roman" w:hAnsi="Times New Roman"/>
          <w:spacing w:val="-1"/>
          <w:sz w:val="28"/>
          <w:szCs w:val="28"/>
        </w:rPr>
        <w:t>т</w:t>
      </w:r>
      <w:r w:rsidRPr="00116BFF">
        <w:rPr>
          <w:rFonts w:ascii="Times New Roman" w:hAnsi="Times New Roman"/>
          <w:sz w:val="28"/>
          <w:szCs w:val="28"/>
        </w:rPr>
        <w:t xml:space="preserve">иях </w:t>
      </w:r>
      <w:r>
        <w:rPr>
          <w:rFonts w:ascii="Times New Roman" w:hAnsi="Times New Roman"/>
          <w:sz w:val="28"/>
          <w:szCs w:val="28"/>
        </w:rPr>
        <w:t>хореографией</w:t>
      </w:r>
      <w:r w:rsidRPr="00116BFF">
        <w:rPr>
          <w:rFonts w:ascii="Times New Roman" w:hAnsi="Times New Roman"/>
          <w:sz w:val="28"/>
          <w:szCs w:val="28"/>
        </w:rPr>
        <w:t>. П</w:t>
      </w:r>
      <w:r w:rsidRPr="00116BFF">
        <w:rPr>
          <w:rFonts w:ascii="Times New Roman" w:hAnsi="Times New Roman"/>
          <w:spacing w:val="-1"/>
          <w:sz w:val="28"/>
          <w:szCs w:val="28"/>
        </w:rPr>
        <w:t>р</w:t>
      </w:r>
      <w:r w:rsidRPr="00116BFF">
        <w:rPr>
          <w:rFonts w:ascii="Times New Roman" w:hAnsi="Times New Roman"/>
          <w:sz w:val="28"/>
          <w:szCs w:val="28"/>
        </w:rPr>
        <w:t>авил</w:t>
      </w:r>
      <w:r w:rsidRPr="00116BFF">
        <w:rPr>
          <w:rFonts w:ascii="Times New Roman" w:hAnsi="Times New Roman"/>
          <w:spacing w:val="1"/>
          <w:sz w:val="28"/>
          <w:szCs w:val="28"/>
        </w:rPr>
        <w:t>а</w:t>
      </w:r>
      <w:r w:rsidRPr="00116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п</w:t>
      </w:r>
      <w:r w:rsidRPr="00116BFF">
        <w:rPr>
          <w:rFonts w:ascii="Times New Roman" w:hAnsi="Times New Roman"/>
          <w:spacing w:val="1"/>
          <w:sz w:val="28"/>
          <w:szCs w:val="28"/>
        </w:rPr>
        <w:t>о</w:t>
      </w:r>
      <w:r w:rsidRPr="00116BFF">
        <w:rPr>
          <w:rFonts w:ascii="Times New Roman" w:hAnsi="Times New Roman"/>
          <w:sz w:val="28"/>
          <w:szCs w:val="28"/>
        </w:rPr>
        <w:t>в</w:t>
      </w:r>
      <w:r w:rsidRPr="00116BFF">
        <w:rPr>
          <w:rFonts w:ascii="Times New Roman" w:hAnsi="Times New Roman"/>
          <w:spacing w:val="-1"/>
          <w:sz w:val="28"/>
          <w:szCs w:val="28"/>
        </w:rPr>
        <w:t>е</w:t>
      </w:r>
      <w:r w:rsidRPr="00116BFF">
        <w:rPr>
          <w:rFonts w:ascii="Times New Roman" w:hAnsi="Times New Roman"/>
          <w:sz w:val="28"/>
          <w:szCs w:val="28"/>
        </w:rPr>
        <w:t>д</w:t>
      </w:r>
      <w:r w:rsidRPr="00116BFF">
        <w:rPr>
          <w:rFonts w:ascii="Times New Roman" w:hAnsi="Times New Roman"/>
          <w:spacing w:val="-1"/>
          <w:sz w:val="28"/>
          <w:szCs w:val="28"/>
        </w:rPr>
        <w:t>е</w:t>
      </w:r>
      <w:r w:rsidRPr="00116BFF">
        <w:rPr>
          <w:rFonts w:ascii="Times New Roman" w:hAnsi="Times New Roman"/>
          <w:sz w:val="28"/>
          <w:szCs w:val="28"/>
        </w:rPr>
        <w:t>ния во</w:t>
      </w:r>
      <w:r w:rsidRPr="00116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16BFF">
        <w:rPr>
          <w:rFonts w:ascii="Times New Roman" w:hAnsi="Times New Roman"/>
          <w:sz w:val="28"/>
          <w:szCs w:val="28"/>
        </w:rPr>
        <w:t>в</w:t>
      </w:r>
      <w:r w:rsidRPr="00116BFF">
        <w:rPr>
          <w:rFonts w:ascii="Times New Roman" w:hAnsi="Times New Roman"/>
          <w:spacing w:val="-1"/>
          <w:sz w:val="28"/>
          <w:szCs w:val="28"/>
        </w:rPr>
        <w:t>р</w:t>
      </w:r>
      <w:r w:rsidRPr="00116BFF">
        <w:rPr>
          <w:rFonts w:ascii="Times New Roman" w:hAnsi="Times New Roman"/>
          <w:sz w:val="28"/>
          <w:szCs w:val="28"/>
        </w:rPr>
        <w:t>ем</w:t>
      </w:r>
      <w:r w:rsidRPr="00116BFF">
        <w:rPr>
          <w:rFonts w:ascii="Times New Roman" w:hAnsi="Times New Roman"/>
          <w:spacing w:val="1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занятий, концертов</w:t>
      </w:r>
      <w:r w:rsidRPr="00116BFF">
        <w:rPr>
          <w:rFonts w:ascii="Times New Roman" w:hAnsi="Times New Roman"/>
          <w:sz w:val="28"/>
          <w:szCs w:val="28"/>
        </w:rPr>
        <w:t>.</w:t>
      </w:r>
    </w:p>
    <w:p w:rsidR="0082141F" w:rsidRPr="00F558C2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72E7C">
        <w:rPr>
          <w:rFonts w:ascii="Times New Roman" w:hAnsi="Times New Roman"/>
          <w:i/>
          <w:sz w:val="28"/>
        </w:rPr>
        <w:t>Формы контроля</w:t>
      </w:r>
      <w:r>
        <w:rPr>
          <w:rFonts w:ascii="Times New Roman" w:hAnsi="Times New Roman"/>
          <w:i/>
          <w:sz w:val="28"/>
        </w:rPr>
        <w:t>:</w:t>
      </w:r>
      <w:r>
        <w:rPr>
          <w:rFonts w:ascii="Times New Roman" w:hAnsi="Times New Roman"/>
          <w:sz w:val="28"/>
        </w:rPr>
        <w:t xml:space="preserve"> б</w:t>
      </w:r>
      <w:r w:rsidRPr="00172E7C">
        <w:rPr>
          <w:rFonts w:ascii="Times New Roman" w:hAnsi="Times New Roman"/>
          <w:sz w:val="28"/>
        </w:rPr>
        <w:t>еседа</w:t>
      </w:r>
      <w:r>
        <w:rPr>
          <w:rFonts w:ascii="Times New Roman" w:hAnsi="Times New Roman"/>
          <w:sz w:val="28"/>
        </w:rPr>
        <w:t>,</w:t>
      </w:r>
      <w:r w:rsidRPr="00172E7C">
        <w:rPr>
          <w:rFonts w:ascii="Times New Roman" w:hAnsi="Times New Roman"/>
          <w:sz w:val="28"/>
        </w:rPr>
        <w:t xml:space="preserve"> опрос</w:t>
      </w:r>
      <w:r>
        <w:rPr>
          <w:rFonts w:ascii="Times New Roman" w:hAnsi="Times New Roman"/>
          <w:sz w:val="28"/>
        </w:rPr>
        <w:t>.</w:t>
      </w:r>
    </w:p>
    <w:p w:rsidR="0082141F" w:rsidRPr="00172E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72E7C">
        <w:rPr>
          <w:rFonts w:ascii="Times New Roman" w:hAnsi="Times New Roman"/>
          <w:b/>
          <w:sz w:val="28"/>
        </w:rPr>
        <w:t>Тема 2. «Разучивание танцевальных движений»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72E7C">
        <w:rPr>
          <w:rFonts w:ascii="Times New Roman" w:hAnsi="Times New Roman"/>
          <w:i/>
          <w:sz w:val="28"/>
        </w:rPr>
        <w:t>Теория:</w:t>
      </w:r>
      <w:r w:rsidRPr="00172E7C">
        <w:rPr>
          <w:rFonts w:ascii="Times New Roman" w:hAnsi="Times New Roman"/>
          <w:sz w:val="28"/>
        </w:rPr>
        <w:t> Ознакомление с основными музыкальными понятиями и определениями. 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72E7C">
        <w:rPr>
          <w:rFonts w:ascii="Times New Roman" w:hAnsi="Times New Roman"/>
          <w:i/>
          <w:sz w:val="28"/>
        </w:rPr>
        <w:t>Практика</w:t>
      </w:r>
      <w:r w:rsidRPr="00172E7C">
        <w:rPr>
          <w:rFonts w:ascii="Times New Roman" w:hAnsi="Times New Roman"/>
          <w:sz w:val="28"/>
        </w:rPr>
        <w:t>: Разминка. Повторение ритмического рисунка прозвучавшей мелодии. Построения в шеренгу и в колонну. Перестроения в круг.</w:t>
      </w:r>
      <w:r>
        <w:rPr>
          <w:rFonts w:ascii="Times New Roman" w:hAnsi="Times New Roman"/>
          <w:sz w:val="28"/>
        </w:rPr>
        <w:t xml:space="preserve"> </w:t>
      </w:r>
      <w:r w:rsidRPr="00172E7C">
        <w:rPr>
          <w:rFonts w:ascii="Times New Roman" w:hAnsi="Times New Roman"/>
          <w:sz w:val="28"/>
        </w:rPr>
        <w:t>Хлопки и удары ногой на каждый счет и через счет. Выполнение движений руками в различном темпе. Координация движений рук. Техничное исполнение движений в характере танца</w:t>
      </w:r>
      <w:r>
        <w:rPr>
          <w:rFonts w:ascii="Times New Roman" w:hAnsi="Times New Roman"/>
          <w:sz w:val="28"/>
        </w:rPr>
        <w:t>.</w:t>
      </w:r>
    </w:p>
    <w:p w:rsidR="0082141F" w:rsidRPr="0066658E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66658E">
        <w:rPr>
          <w:rFonts w:ascii="Times New Roman" w:hAnsi="Times New Roman"/>
          <w:b/>
          <w:sz w:val="28"/>
        </w:rPr>
        <w:t>Тема 3. «Постановка танцевальной композиции».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72E7C">
        <w:rPr>
          <w:rFonts w:ascii="Times New Roman" w:hAnsi="Times New Roman"/>
          <w:sz w:val="28"/>
        </w:rPr>
        <w:t> </w:t>
      </w:r>
      <w:r w:rsidRPr="0066658E">
        <w:rPr>
          <w:rFonts w:ascii="Times New Roman" w:hAnsi="Times New Roman"/>
          <w:i/>
          <w:sz w:val="28"/>
        </w:rPr>
        <w:t>Теория:</w:t>
      </w:r>
      <w:r w:rsidRPr="00172E7C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рисунок танца, с</w:t>
      </w:r>
      <w:r w:rsidRPr="00172E7C">
        <w:rPr>
          <w:rFonts w:ascii="Times New Roman" w:hAnsi="Times New Roman"/>
          <w:sz w:val="28"/>
        </w:rPr>
        <w:t>инхронность исполнения. </w:t>
      </w:r>
    </w:p>
    <w:p w:rsidR="0082141F" w:rsidRPr="00172E7C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6658E">
        <w:rPr>
          <w:rFonts w:ascii="Times New Roman" w:hAnsi="Times New Roman"/>
          <w:i/>
          <w:sz w:val="28"/>
        </w:rPr>
        <w:lastRenderedPageBreak/>
        <w:t>Практика:</w:t>
      </w:r>
      <w:r w:rsidRPr="00172E7C">
        <w:rPr>
          <w:rFonts w:ascii="Times New Roman" w:hAnsi="Times New Roman"/>
          <w:sz w:val="28"/>
        </w:rPr>
        <w:t xml:space="preserve"> Разучивание </w:t>
      </w:r>
      <w:r>
        <w:rPr>
          <w:rFonts w:ascii="Times New Roman" w:hAnsi="Times New Roman"/>
          <w:sz w:val="28"/>
        </w:rPr>
        <w:t>основных элементов танца</w:t>
      </w:r>
      <w:r w:rsidRPr="00172E7C"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 </w:t>
      </w:r>
      <w:r w:rsidRPr="00172E7C">
        <w:rPr>
          <w:rFonts w:ascii="Times New Roman" w:hAnsi="Times New Roman"/>
          <w:sz w:val="28"/>
        </w:rPr>
        <w:t>Повтор и отработка основных движений.</w:t>
      </w:r>
    </w:p>
    <w:p w:rsidR="0082141F" w:rsidRPr="0066658E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66658E">
        <w:rPr>
          <w:rFonts w:ascii="Times New Roman" w:hAnsi="Times New Roman"/>
          <w:b/>
          <w:sz w:val="28"/>
        </w:rPr>
        <w:t>Тема 4. «</w:t>
      </w:r>
      <w:r>
        <w:rPr>
          <w:rFonts w:ascii="Times New Roman" w:hAnsi="Times New Roman"/>
          <w:b/>
          <w:sz w:val="28"/>
        </w:rPr>
        <w:t>Итоговое занятие</w:t>
      </w:r>
      <w:r w:rsidRPr="0066658E">
        <w:rPr>
          <w:rFonts w:ascii="Times New Roman" w:hAnsi="Times New Roman"/>
          <w:b/>
          <w:sz w:val="28"/>
        </w:rPr>
        <w:t>»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6658E">
        <w:rPr>
          <w:rFonts w:ascii="Times New Roman" w:hAnsi="Times New Roman"/>
          <w:i/>
          <w:sz w:val="28"/>
        </w:rPr>
        <w:t>Теория:</w:t>
      </w:r>
      <w:r>
        <w:rPr>
          <w:rFonts w:ascii="Times New Roman" w:hAnsi="Times New Roman"/>
          <w:sz w:val="28"/>
        </w:rPr>
        <w:t xml:space="preserve"> правила поведения во время концерта.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6658E">
        <w:rPr>
          <w:rFonts w:ascii="Times New Roman" w:hAnsi="Times New Roman"/>
          <w:i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участие в фестивале танца, самостоятельное исполнение выученного материала (танец, </w:t>
      </w:r>
      <w:proofErr w:type="spellStart"/>
      <w:r>
        <w:rPr>
          <w:rFonts w:ascii="Times New Roman" w:hAnsi="Times New Roman"/>
          <w:sz w:val="28"/>
        </w:rPr>
        <w:t>флешмоб</w:t>
      </w:r>
      <w:proofErr w:type="spellEnd"/>
      <w:r>
        <w:rPr>
          <w:rFonts w:ascii="Times New Roman" w:hAnsi="Times New Roman"/>
          <w:sz w:val="28"/>
        </w:rPr>
        <w:t>).</w:t>
      </w:r>
    </w:p>
    <w:p w:rsidR="005D0D94" w:rsidRDefault="005D0D94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2141F" w:rsidRPr="004C1268" w:rsidRDefault="0082141F" w:rsidP="0082141F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1.4. </w:t>
      </w:r>
      <w:r w:rsidRPr="00932A0E">
        <w:rPr>
          <w:rFonts w:ascii="Times New Roman" w:hAnsi="Times New Roman"/>
          <w:b/>
          <w:bCs/>
          <w:sz w:val="28"/>
          <w:szCs w:val="28"/>
          <w:lang w:eastAsia="ar-SA"/>
        </w:rPr>
        <w:t>Планируемые результаты</w:t>
      </w:r>
    </w:p>
    <w:p w:rsidR="0082141F" w:rsidRPr="00D048A6" w:rsidRDefault="0082141F" w:rsidP="0082141F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32A0E">
        <w:rPr>
          <w:rFonts w:ascii="Times New Roman" w:eastAsia="Calibri" w:hAnsi="Times New Roman"/>
          <w:sz w:val="28"/>
          <w:szCs w:val="28"/>
        </w:rPr>
        <w:t xml:space="preserve">К концу освоения данной </w:t>
      </w:r>
      <w:proofErr w:type="gramStart"/>
      <w:r w:rsidRPr="00932A0E">
        <w:rPr>
          <w:rFonts w:ascii="Times New Roman" w:eastAsia="Calibri" w:hAnsi="Times New Roman"/>
          <w:sz w:val="28"/>
          <w:szCs w:val="28"/>
        </w:rPr>
        <w:t>программы</w:t>
      </w:r>
      <w:proofErr w:type="gramEnd"/>
      <w:r w:rsidRPr="00932A0E">
        <w:rPr>
          <w:rFonts w:ascii="Times New Roman" w:eastAsia="Calibri" w:hAnsi="Times New Roman"/>
          <w:sz w:val="28"/>
          <w:szCs w:val="28"/>
        </w:rPr>
        <w:t xml:space="preserve"> обучающиеся должны овладеть теоретическими знаниями и практическими умениями, и навыками, предусмотренными программой. 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8452C4">
        <w:rPr>
          <w:rFonts w:ascii="Times New Roman" w:hAnsi="Times New Roman"/>
          <w:i/>
          <w:sz w:val="28"/>
        </w:rPr>
        <w:t>Предметные результаты.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</w:t>
      </w:r>
      <w:proofErr w:type="gramStart"/>
      <w:r w:rsidRPr="008452C4">
        <w:rPr>
          <w:rFonts w:ascii="Times New Roman" w:hAnsi="Times New Roman"/>
          <w:sz w:val="28"/>
        </w:rPr>
        <w:t>обучающихся</w:t>
      </w:r>
      <w:proofErr w:type="gramEnd"/>
      <w:r w:rsidRPr="008452C4">
        <w:rPr>
          <w:rFonts w:ascii="Times New Roman" w:hAnsi="Times New Roman"/>
          <w:sz w:val="28"/>
        </w:rPr>
        <w:t> будут сформированы: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452C4">
        <w:rPr>
          <w:rFonts w:ascii="Times New Roman" w:hAnsi="Times New Roman"/>
          <w:sz w:val="28"/>
        </w:rPr>
        <w:t>чуткость к хореографическому искусству;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 w:rsidRPr="008452C4">
        <w:rPr>
          <w:rFonts w:ascii="Times New Roman" w:hAnsi="Times New Roman"/>
          <w:sz w:val="28"/>
        </w:rPr>
        <w:t>отребность к умению владеть своим телом;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Ж</w:t>
      </w:r>
      <w:r w:rsidRPr="008452C4">
        <w:rPr>
          <w:rFonts w:ascii="Times New Roman" w:hAnsi="Times New Roman"/>
          <w:sz w:val="28"/>
        </w:rPr>
        <w:t>елание развивать зрительное и слуховое внимание, память, наблюдательность, находчивость и фантазию, воображение, образное мышление;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8452C4">
        <w:rPr>
          <w:rFonts w:ascii="Times New Roman" w:hAnsi="Times New Roman"/>
          <w:i/>
          <w:sz w:val="28"/>
        </w:rPr>
        <w:t>Личностные результаты: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Pr="008452C4">
        <w:rPr>
          <w:rFonts w:ascii="Times New Roman" w:hAnsi="Times New Roman"/>
          <w:sz w:val="28"/>
        </w:rPr>
        <w:t> </w:t>
      </w:r>
      <w:proofErr w:type="gramStart"/>
      <w:r w:rsidRPr="008452C4">
        <w:rPr>
          <w:rFonts w:ascii="Times New Roman" w:hAnsi="Times New Roman"/>
          <w:sz w:val="28"/>
        </w:rPr>
        <w:t>обучающихся</w:t>
      </w:r>
      <w:proofErr w:type="gramEnd"/>
      <w:r w:rsidRPr="008452C4">
        <w:rPr>
          <w:rFonts w:ascii="Times New Roman" w:hAnsi="Times New Roman"/>
          <w:sz w:val="28"/>
        </w:rPr>
        <w:t> будут сформированы: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452C4">
        <w:rPr>
          <w:rFonts w:ascii="Times New Roman" w:hAnsi="Times New Roman"/>
          <w:sz w:val="28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окружающих;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452C4">
        <w:rPr>
          <w:rFonts w:ascii="Times New Roman" w:hAnsi="Times New Roman"/>
          <w:sz w:val="28"/>
        </w:rPr>
        <w:t>готовность к творчеству;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452C4">
        <w:rPr>
          <w:rFonts w:ascii="Times New Roman" w:hAnsi="Times New Roman"/>
          <w:sz w:val="28"/>
        </w:rPr>
        <w:t>возможность полноценно употребить свои способности и само выразится в музыкальных композициях;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Метапредметные</w:t>
      </w:r>
      <w:proofErr w:type="spellEnd"/>
      <w:r>
        <w:rPr>
          <w:rFonts w:ascii="Times New Roman" w:hAnsi="Times New Roman"/>
          <w:i/>
          <w:sz w:val="28"/>
        </w:rPr>
        <w:t xml:space="preserve"> результаты. 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8452C4">
        <w:rPr>
          <w:rFonts w:ascii="Times New Roman" w:hAnsi="Times New Roman"/>
          <w:sz w:val="28"/>
        </w:rPr>
        <w:t>бучающиеся будут: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452C4">
        <w:rPr>
          <w:rFonts w:ascii="Times New Roman" w:hAnsi="Times New Roman"/>
          <w:sz w:val="28"/>
        </w:rPr>
        <w:t>планировать свои действия на отдельных этапах работы над танцем;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Pr="008452C4">
        <w:rPr>
          <w:rFonts w:ascii="Times New Roman" w:hAnsi="Times New Roman"/>
          <w:sz w:val="28"/>
        </w:rPr>
        <w:t>контролировать, корректировать и давать оценку результатов своей деятельности;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452C4">
        <w:rPr>
          <w:rFonts w:ascii="Times New Roman" w:hAnsi="Times New Roman"/>
          <w:sz w:val="28"/>
        </w:rPr>
        <w:t>понимать и применять полученную ин</w:t>
      </w:r>
      <w:r>
        <w:rPr>
          <w:rFonts w:ascii="Times New Roman" w:hAnsi="Times New Roman"/>
          <w:sz w:val="28"/>
        </w:rPr>
        <w:t>формацию при выполнении заданий.</w:t>
      </w:r>
    </w:p>
    <w:p w:rsidR="0082141F" w:rsidRPr="008452C4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2141F" w:rsidRPr="004E1442" w:rsidRDefault="0082141F" w:rsidP="004E144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2C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2</w:t>
      </w:r>
      <w:r w:rsidRPr="008452C4"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  <w:r w:rsidRPr="008452C4">
        <w:rPr>
          <w:rFonts w:ascii="Times New Roman" w:hAnsi="Times New Roman"/>
          <w:sz w:val="28"/>
          <w:szCs w:val="28"/>
        </w:rPr>
        <w:t xml:space="preserve"> </w:t>
      </w:r>
      <w:r w:rsidRPr="008452C4">
        <w:rPr>
          <w:rFonts w:ascii="Times New Roman" w:hAnsi="Times New Roman"/>
          <w:b/>
          <w:sz w:val="28"/>
          <w:szCs w:val="28"/>
        </w:rPr>
        <w:t>КОМПЛЕКС ОРГАНИЗАЦИОННО - ПЕДАГОГИЧЕСКИХ УСЛОВИЙ</w:t>
      </w:r>
    </w:p>
    <w:tbl>
      <w:tblPr>
        <w:tblW w:w="10761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1295"/>
        <w:gridCol w:w="1295"/>
        <w:gridCol w:w="1408"/>
        <w:gridCol w:w="1439"/>
        <w:gridCol w:w="1424"/>
        <w:gridCol w:w="1553"/>
        <w:gridCol w:w="1164"/>
      </w:tblGrid>
      <w:tr w:rsidR="004E1442" w:rsidRPr="00D24669" w:rsidTr="00AB28E0">
        <w:trPr>
          <w:trHeight w:val="853"/>
        </w:trPr>
        <w:tc>
          <w:tcPr>
            <w:tcW w:w="1183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Год</w:t>
            </w:r>
          </w:p>
          <w:p w:rsidR="004E1442" w:rsidRPr="00D24669" w:rsidRDefault="004E1442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обучения</w:t>
            </w:r>
          </w:p>
        </w:tc>
        <w:tc>
          <w:tcPr>
            <w:tcW w:w="1295" w:type="dxa"/>
          </w:tcPr>
          <w:p w:rsidR="004E1442" w:rsidRPr="00D24669" w:rsidRDefault="004E1442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Смена</w:t>
            </w:r>
          </w:p>
        </w:tc>
        <w:tc>
          <w:tcPr>
            <w:tcW w:w="1295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Дата начала обучения</w:t>
            </w:r>
          </w:p>
        </w:tc>
        <w:tc>
          <w:tcPr>
            <w:tcW w:w="1408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Дата окончания обучения</w:t>
            </w:r>
          </w:p>
        </w:tc>
        <w:tc>
          <w:tcPr>
            <w:tcW w:w="1439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Количество учебных недель</w:t>
            </w:r>
          </w:p>
        </w:tc>
        <w:tc>
          <w:tcPr>
            <w:tcW w:w="1424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Количество учебных дней</w:t>
            </w:r>
          </w:p>
        </w:tc>
        <w:tc>
          <w:tcPr>
            <w:tcW w:w="1553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Количество учебных часов</w:t>
            </w:r>
          </w:p>
        </w:tc>
        <w:tc>
          <w:tcPr>
            <w:tcW w:w="1164" w:type="dxa"/>
            <w:shd w:val="clear" w:color="auto" w:fill="auto"/>
          </w:tcPr>
          <w:p w:rsidR="004E1442" w:rsidRPr="00D24669" w:rsidRDefault="004E1442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Режим занятий</w:t>
            </w:r>
          </w:p>
        </w:tc>
      </w:tr>
      <w:tr w:rsidR="004E1442" w:rsidRPr="00D24669" w:rsidTr="00AB28E0">
        <w:trPr>
          <w:trHeight w:val="575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2025 г.</w:t>
            </w:r>
          </w:p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28.05.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10.06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4E1442" w:rsidRPr="00D24669" w:rsidRDefault="004E1442" w:rsidP="00AB28E0">
            <w:pPr>
              <w:widowControl w:val="0"/>
              <w:tabs>
                <w:tab w:val="left" w:pos="379"/>
              </w:tabs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4E1442" w:rsidTr="00AB28E0">
        <w:trPr>
          <w:trHeight w:val="610"/>
        </w:trPr>
        <w:tc>
          <w:tcPr>
            <w:tcW w:w="1183" w:type="dxa"/>
            <w:vMerge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13.06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03.07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4E1442" w:rsidRDefault="004E1442" w:rsidP="00AB28E0">
            <w:pPr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4E1442" w:rsidTr="00AB28E0">
        <w:trPr>
          <w:trHeight w:val="573"/>
        </w:trPr>
        <w:tc>
          <w:tcPr>
            <w:tcW w:w="1183" w:type="dxa"/>
            <w:vMerge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06.07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19.07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4E1442" w:rsidRDefault="004E1442" w:rsidP="00AB28E0">
            <w:pPr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4E1442" w:rsidTr="00AB28E0">
        <w:trPr>
          <w:trHeight w:val="521"/>
        </w:trPr>
        <w:tc>
          <w:tcPr>
            <w:tcW w:w="1183" w:type="dxa"/>
            <w:vMerge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22.07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11.08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4E1442" w:rsidRDefault="004E1442" w:rsidP="00AB28E0">
            <w:pPr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4E1442" w:rsidTr="00AB28E0">
        <w:trPr>
          <w:trHeight w:val="610"/>
        </w:trPr>
        <w:tc>
          <w:tcPr>
            <w:tcW w:w="1183" w:type="dxa"/>
            <w:vMerge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14.08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27.08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E1442" w:rsidRPr="00D24669" w:rsidRDefault="004E1442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4E1442" w:rsidRDefault="004E1442" w:rsidP="00AB28E0">
            <w:pPr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</w:tbl>
    <w:p w:rsidR="004E1442" w:rsidRDefault="004E1442" w:rsidP="0082141F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141F" w:rsidRPr="00C66E36" w:rsidRDefault="0082141F" w:rsidP="0082141F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C66E36">
        <w:rPr>
          <w:rFonts w:ascii="Times New Roman" w:hAnsi="Times New Roman"/>
          <w:b/>
          <w:bCs/>
          <w:sz w:val="28"/>
          <w:szCs w:val="28"/>
        </w:rPr>
        <w:t>.2. Условия реализации программы</w:t>
      </w:r>
    </w:p>
    <w:p w:rsidR="0082141F" w:rsidRPr="00C66E36" w:rsidRDefault="0082141F" w:rsidP="0082141F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C66E36">
        <w:rPr>
          <w:rFonts w:ascii="Times New Roman" w:eastAsia="Calibri" w:hAnsi="Times New Roman"/>
          <w:b/>
          <w:i/>
          <w:sz w:val="28"/>
          <w:szCs w:val="28"/>
        </w:rPr>
        <w:t>Материально-техническое обеспечение реализации программы</w:t>
      </w:r>
    </w:p>
    <w:p w:rsidR="0082141F" w:rsidRPr="00932A0E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A0E">
        <w:rPr>
          <w:rFonts w:ascii="Times New Roman" w:hAnsi="Times New Roman"/>
          <w:sz w:val="28"/>
          <w:szCs w:val="28"/>
        </w:rPr>
        <w:t xml:space="preserve">Занятия проводятся в </w:t>
      </w:r>
      <w:r>
        <w:rPr>
          <w:rFonts w:ascii="Times New Roman" w:hAnsi="Times New Roman"/>
          <w:sz w:val="28"/>
          <w:szCs w:val="28"/>
        </w:rPr>
        <w:t xml:space="preserve">административном корпусе МАУ ДЗОЛ «Родничок» (ул. </w:t>
      </w:r>
      <w:proofErr w:type="gramStart"/>
      <w:r>
        <w:rPr>
          <w:rFonts w:ascii="Times New Roman" w:hAnsi="Times New Roman"/>
          <w:sz w:val="28"/>
          <w:szCs w:val="28"/>
        </w:rPr>
        <w:t>Мельничная</w:t>
      </w:r>
      <w:proofErr w:type="gramEnd"/>
      <w:r>
        <w:rPr>
          <w:rFonts w:ascii="Times New Roman" w:hAnsi="Times New Roman"/>
          <w:sz w:val="28"/>
          <w:szCs w:val="28"/>
        </w:rPr>
        <w:t>, 14), в актовом зале</w:t>
      </w:r>
      <w:r w:rsidRPr="00932A0E">
        <w:rPr>
          <w:rFonts w:ascii="Times New Roman" w:hAnsi="Times New Roman"/>
          <w:sz w:val="28"/>
          <w:szCs w:val="28"/>
        </w:rPr>
        <w:t xml:space="preserve">, где находится следующее: </w:t>
      </w:r>
    </w:p>
    <w:p w:rsidR="0082141F" w:rsidRPr="00663A39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A39">
        <w:rPr>
          <w:rFonts w:ascii="Times New Roman" w:hAnsi="Times New Roman"/>
          <w:sz w:val="28"/>
          <w:szCs w:val="28"/>
        </w:rPr>
        <w:t>-</w:t>
      </w:r>
      <w:r w:rsidRPr="00663A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зеркала</w:t>
      </w:r>
      <w:r w:rsidRPr="00663A39">
        <w:rPr>
          <w:rFonts w:ascii="Times New Roman" w:hAnsi="Times New Roman"/>
          <w:sz w:val="28"/>
          <w:szCs w:val="28"/>
        </w:rPr>
        <w:t>;</w:t>
      </w:r>
    </w:p>
    <w:p w:rsidR="0082141F" w:rsidRPr="00663A39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A39">
        <w:rPr>
          <w:rFonts w:ascii="Times New Roman" w:hAnsi="Times New Roman"/>
          <w:sz w:val="28"/>
          <w:szCs w:val="28"/>
        </w:rPr>
        <w:t>-</w:t>
      </w:r>
      <w:r w:rsidRPr="00663A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ноутбук</w:t>
      </w:r>
      <w:r w:rsidRPr="00663A39">
        <w:rPr>
          <w:rFonts w:ascii="Times New Roman" w:hAnsi="Times New Roman"/>
          <w:sz w:val="28"/>
          <w:szCs w:val="28"/>
        </w:rPr>
        <w:t>;</w:t>
      </w:r>
    </w:p>
    <w:p w:rsidR="0082141F" w:rsidRPr="00663A39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A39">
        <w:rPr>
          <w:rFonts w:ascii="Times New Roman" w:hAnsi="Times New Roman"/>
          <w:sz w:val="28"/>
          <w:szCs w:val="28"/>
        </w:rPr>
        <w:t>-</w:t>
      </w:r>
      <w:r w:rsidRPr="00663A39">
        <w:rPr>
          <w:rFonts w:ascii="Times New Roman" w:hAnsi="Times New Roman"/>
          <w:sz w:val="28"/>
          <w:szCs w:val="28"/>
        </w:rPr>
        <w:tab/>
      </w:r>
      <w:proofErr w:type="spellStart"/>
      <w:r w:rsidRPr="00663A39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663A39">
        <w:rPr>
          <w:rFonts w:ascii="Times New Roman" w:hAnsi="Times New Roman"/>
          <w:sz w:val="28"/>
          <w:szCs w:val="28"/>
        </w:rPr>
        <w:t xml:space="preserve"> проектор;</w:t>
      </w:r>
    </w:p>
    <w:p w:rsidR="0082141F" w:rsidRPr="00663A39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A39">
        <w:rPr>
          <w:rFonts w:ascii="Times New Roman" w:hAnsi="Times New Roman"/>
          <w:sz w:val="28"/>
          <w:szCs w:val="28"/>
        </w:rPr>
        <w:t>-</w:t>
      </w:r>
      <w:r w:rsidRPr="00663A39">
        <w:rPr>
          <w:rFonts w:ascii="Times New Roman" w:hAnsi="Times New Roman"/>
          <w:sz w:val="28"/>
          <w:szCs w:val="28"/>
        </w:rPr>
        <w:tab/>
        <w:t>экран;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звуковые колонки.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E1442" w:rsidRDefault="004E1442" w:rsidP="0082141F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E1442" w:rsidRDefault="004E1442" w:rsidP="0082141F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E1442" w:rsidRDefault="004E1442" w:rsidP="0082141F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E1442" w:rsidRDefault="004E1442" w:rsidP="0082141F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82141F" w:rsidRPr="00932A0E" w:rsidRDefault="0082141F" w:rsidP="00B730D3">
      <w:pPr>
        <w:spacing w:line="360" w:lineRule="auto"/>
        <w:ind w:firstLine="709"/>
        <w:jc w:val="center"/>
        <w:rPr>
          <w:rFonts w:ascii="Times New Roman" w:eastAsia="Calibri" w:hAnsi="Times New Roman"/>
          <w:i/>
          <w:sz w:val="28"/>
          <w:szCs w:val="28"/>
        </w:rPr>
      </w:pPr>
      <w:r w:rsidRPr="00932A0E">
        <w:rPr>
          <w:rFonts w:ascii="Times New Roman" w:eastAsia="Calibri" w:hAnsi="Times New Roman"/>
          <w:b/>
          <w:i/>
          <w:sz w:val="28"/>
          <w:szCs w:val="28"/>
        </w:rPr>
        <w:lastRenderedPageBreak/>
        <w:t>Информационное обеспечение реализации программы: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A0E">
        <w:rPr>
          <w:rFonts w:ascii="Times New Roman" w:hAnsi="Times New Roman"/>
          <w:sz w:val="28"/>
          <w:szCs w:val="28"/>
        </w:rPr>
        <w:t>Для</w:t>
      </w:r>
      <w:r w:rsidRPr="00932A0E">
        <w:rPr>
          <w:rFonts w:ascii="Times New Roman" w:hAnsi="Times New Roman"/>
          <w:b/>
          <w:sz w:val="28"/>
          <w:szCs w:val="28"/>
        </w:rPr>
        <w:t xml:space="preserve"> </w:t>
      </w:r>
      <w:r w:rsidRPr="00932A0E">
        <w:rPr>
          <w:rFonts w:ascii="Times New Roman" w:hAnsi="Times New Roman"/>
          <w:sz w:val="28"/>
          <w:szCs w:val="28"/>
        </w:rPr>
        <w:t>информационного обеспечения реализации программы</w:t>
      </w:r>
      <w:r w:rsidRPr="00932A0E">
        <w:rPr>
          <w:rFonts w:ascii="Times New Roman" w:hAnsi="Times New Roman"/>
          <w:b/>
          <w:sz w:val="28"/>
          <w:szCs w:val="28"/>
        </w:rPr>
        <w:t xml:space="preserve"> </w:t>
      </w:r>
      <w:r w:rsidRPr="00932A0E">
        <w:rPr>
          <w:rFonts w:ascii="Times New Roman" w:hAnsi="Times New Roman"/>
          <w:sz w:val="28"/>
          <w:szCs w:val="28"/>
        </w:rPr>
        <w:t>используются информационные источники:</w:t>
      </w:r>
    </w:p>
    <w:p w:rsidR="0082141F" w:rsidRPr="00E847FE" w:rsidRDefault="00F312D2" w:rsidP="0082141F">
      <w:pPr>
        <w:pStyle w:val="a4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2141F" w:rsidRPr="00E847FE">
          <w:rPr>
            <w:rStyle w:val="a7"/>
            <w:rFonts w:ascii="Times New Roman" w:hAnsi="Times New Roman" w:cs="Times New Roman"/>
            <w:sz w:val="28"/>
            <w:szCs w:val="28"/>
          </w:rPr>
          <w:t xml:space="preserve">http://horeograf.ucoz.ru/blog/metodika_raboty_s_detmi_metodicheskoe_posobie_quot </w:t>
        </w:r>
        <w:proofErr w:type="spellStart"/>
        <w:r w:rsidR="0082141F" w:rsidRPr="00E847FE">
          <w:rPr>
            <w:rStyle w:val="a7"/>
            <w:rFonts w:ascii="Times New Roman" w:hAnsi="Times New Roman" w:cs="Times New Roman"/>
            <w:sz w:val="28"/>
            <w:szCs w:val="28"/>
          </w:rPr>
          <w:t>_ot_ritmiki_k_tancu_quot</w:t>
        </w:r>
        <w:proofErr w:type="spellEnd"/>
        <w:r w:rsidR="0082141F" w:rsidRPr="00E847FE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82141F" w:rsidRPr="00E847FE">
        <w:rPr>
          <w:rFonts w:ascii="Times New Roman" w:hAnsi="Times New Roman" w:cs="Times New Roman"/>
          <w:sz w:val="28"/>
          <w:szCs w:val="28"/>
        </w:rPr>
        <w:t xml:space="preserve"> - Методическое пособие «От ритмики к танцу»</w:t>
      </w:r>
      <w:r w:rsidR="0082141F">
        <w:rPr>
          <w:rFonts w:ascii="Times New Roman" w:hAnsi="Times New Roman" w:cs="Times New Roman"/>
          <w:sz w:val="28"/>
          <w:szCs w:val="28"/>
        </w:rPr>
        <w:t>;</w:t>
      </w:r>
    </w:p>
    <w:p w:rsidR="0082141F" w:rsidRPr="00E847FE" w:rsidRDefault="00F312D2" w:rsidP="0082141F">
      <w:pPr>
        <w:pStyle w:val="a4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2141F" w:rsidRPr="00E847FE">
          <w:rPr>
            <w:rStyle w:val="a7"/>
            <w:rFonts w:ascii="Times New Roman" w:hAnsi="Times New Roman" w:cs="Times New Roman"/>
            <w:sz w:val="28"/>
            <w:szCs w:val="28"/>
          </w:rPr>
          <w:t>www.horeograf.com</w:t>
        </w:r>
      </w:hyperlink>
      <w:r w:rsidR="0082141F" w:rsidRPr="00E847FE">
        <w:rPr>
          <w:rFonts w:ascii="Times New Roman" w:hAnsi="Times New Roman" w:cs="Times New Roman"/>
          <w:sz w:val="28"/>
          <w:szCs w:val="28"/>
        </w:rPr>
        <w:t xml:space="preserve">. - </w:t>
      </w:r>
      <w:r w:rsidR="0082141F">
        <w:rPr>
          <w:rFonts w:ascii="Times New Roman" w:hAnsi="Times New Roman" w:cs="Times New Roman"/>
          <w:sz w:val="28"/>
          <w:szCs w:val="28"/>
        </w:rPr>
        <w:t>с</w:t>
      </w:r>
      <w:r w:rsidR="0082141F" w:rsidRPr="00E847FE">
        <w:rPr>
          <w:rFonts w:ascii="Times New Roman" w:hAnsi="Times New Roman" w:cs="Times New Roman"/>
          <w:sz w:val="28"/>
          <w:szCs w:val="28"/>
        </w:rPr>
        <w:t xml:space="preserve">айт </w:t>
      </w:r>
      <w:r w:rsidR="0082141F">
        <w:rPr>
          <w:rFonts w:ascii="Times New Roman" w:hAnsi="Times New Roman" w:cs="Times New Roman"/>
          <w:sz w:val="28"/>
          <w:szCs w:val="28"/>
        </w:rPr>
        <w:t>посвящен хореографам и танцорам;</w:t>
      </w:r>
    </w:p>
    <w:p w:rsidR="0082141F" w:rsidRPr="00E847FE" w:rsidRDefault="00F312D2" w:rsidP="0082141F">
      <w:pPr>
        <w:pStyle w:val="a4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2141F" w:rsidRPr="00E847FE">
          <w:rPr>
            <w:rStyle w:val="a7"/>
            <w:rFonts w:ascii="Times New Roman" w:hAnsi="Times New Roman" w:cs="Times New Roman"/>
            <w:sz w:val="28"/>
            <w:szCs w:val="28"/>
          </w:rPr>
          <w:t>http://www.chel-15.ru/horejgrafia.html</w:t>
        </w:r>
      </w:hyperlink>
      <w:r w:rsidR="0082141F" w:rsidRPr="00E847FE">
        <w:rPr>
          <w:rFonts w:ascii="Times New Roman" w:hAnsi="Times New Roman" w:cs="Times New Roman"/>
          <w:sz w:val="28"/>
          <w:szCs w:val="28"/>
        </w:rPr>
        <w:t xml:space="preserve"> - </w:t>
      </w:r>
      <w:r w:rsidR="0082141F">
        <w:rPr>
          <w:rFonts w:ascii="Times New Roman" w:hAnsi="Times New Roman" w:cs="Times New Roman"/>
          <w:sz w:val="28"/>
          <w:szCs w:val="28"/>
        </w:rPr>
        <w:t>м</w:t>
      </w:r>
      <w:r w:rsidR="0082141F" w:rsidRPr="00E847FE">
        <w:rPr>
          <w:rFonts w:ascii="Times New Roman" w:hAnsi="Times New Roman" w:cs="Times New Roman"/>
          <w:sz w:val="28"/>
          <w:szCs w:val="28"/>
        </w:rPr>
        <w:t>етодические и дидактич</w:t>
      </w:r>
      <w:r w:rsidR="0082141F">
        <w:rPr>
          <w:rFonts w:ascii="Times New Roman" w:hAnsi="Times New Roman" w:cs="Times New Roman"/>
          <w:sz w:val="28"/>
          <w:szCs w:val="28"/>
        </w:rPr>
        <w:t>еские разработки по хореографии;</w:t>
      </w:r>
    </w:p>
    <w:p w:rsidR="0082141F" w:rsidRPr="00D048A6" w:rsidRDefault="00F312D2" w:rsidP="0082141F">
      <w:pPr>
        <w:pStyle w:val="a4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2141F" w:rsidRPr="00E847FE">
          <w:rPr>
            <w:rStyle w:val="a7"/>
            <w:rFonts w:ascii="Times New Roman" w:hAnsi="Times New Roman" w:cs="Times New Roman"/>
            <w:sz w:val="28"/>
            <w:szCs w:val="28"/>
          </w:rPr>
          <w:t>http://horeograf.ucoz.ru/blog</w:t>
        </w:r>
      </w:hyperlink>
      <w:r w:rsidR="0082141F" w:rsidRPr="00E847FE">
        <w:rPr>
          <w:rFonts w:ascii="Times New Roman" w:hAnsi="Times New Roman" w:cs="Times New Roman"/>
          <w:sz w:val="28"/>
          <w:szCs w:val="28"/>
        </w:rPr>
        <w:t xml:space="preserve">. - </w:t>
      </w:r>
      <w:r w:rsidR="0082141F">
        <w:rPr>
          <w:rFonts w:ascii="Times New Roman" w:hAnsi="Times New Roman" w:cs="Times New Roman"/>
          <w:sz w:val="28"/>
          <w:szCs w:val="28"/>
        </w:rPr>
        <w:t>м</w:t>
      </w:r>
      <w:r w:rsidR="0082141F" w:rsidRPr="00E847FE">
        <w:rPr>
          <w:rFonts w:ascii="Times New Roman" w:hAnsi="Times New Roman" w:cs="Times New Roman"/>
          <w:sz w:val="28"/>
          <w:szCs w:val="28"/>
        </w:rPr>
        <w:t>узыка для танцев, развивающие игры для детей,  методические пособия для педагога – хореограф</w:t>
      </w:r>
      <w:r w:rsidR="0082141F">
        <w:rPr>
          <w:rFonts w:ascii="Times New Roman" w:hAnsi="Times New Roman" w:cs="Times New Roman"/>
          <w:sz w:val="28"/>
          <w:szCs w:val="28"/>
        </w:rPr>
        <w:t>ии.</w:t>
      </w:r>
    </w:p>
    <w:p w:rsidR="0082141F" w:rsidRPr="004F7787" w:rsidRDefault="0082141F" w:rsidP="0082141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 w:rsidRPr="00882A97">
        <w:rPr>
          <w:rFonts w:ascii="Times New Roman" w:eastAsia="Calibri" w:hAnsi="Times New Roman"/>
          <w:b/>
          <w:sz w:val="28"/>
          <w:szCs w:val="28"/>
        </w:rPr>
        <w:t>.3. Формы аттестации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F7787">
        <w:rPr>
          <w:rFonts w:ascii="Times New Roman" w:hAnsi="Times New Roman"/>
          <w:sz w:val="28"/>
        </w:rPr>
        <w:t>Программой «</w:t>
      </w:r>
      <w:r>
        <w:rPr>
          <w:rFonts w:ascii="Times New Roman" w:hAnsi="Times New Roman"/>
          <w:sz w:val="28"/>
        </w:rPr>
        <w:t>Танцуют вместе</w:t>
      </w:r>
      <w:r w:rsidRPr="004F7787">
        <w:rPr>
          <w:rFonts w:ascii="Times New Roman" w:hAnsi="Times New Roman"/>
          <w:sz w:val="28"/>
        </w:rPr>
        <w:t xml:space="preserve">» предусматривается текущий вид контроля. Результативность образовательной деятельности определяется способностью обучающихся расширять круг знаний, приумножать умения и практические навыки. Форма и методы контроля и оценки результатов усвоения программы предполагает при текущем контроле: 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4F7787">
        <w:rPr>
          <w:rFonts w:ascii="Times New Roman" w:hAnsi="Times New Roman"/>
          <w:sz w:val="28"/>
        </w:rPr>
        <w:t xml:space="preserve">педагогическое наблюдение </w:t>
      </w:r>
      <w:r>
        <w:rPr>
          <w:rFonts w:ascii="Times New Roman" w:hAnsi="Times New Roman"/>
          <w:sz w:val="28"/>
        </w:rPr>
        <w:t>за процессом выполнения заданий;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 w:rsidRPr="004F7787">
        <w:rPr>
          <w:rFonts w:ascii="Times New Roman" w:hAnsi="Times New Roman"/>
          <w:sz w:val="28"/>
        </w:rPr>
        <w:t>ежедн</w:t>
      </w:r>
      <w:r>
        <w:rPr>
          <w:rFonts w:ascii="Times New Roman" w:hAnsi="Times New Roman"/>
          <w:sz w:val="28"/>
        </w:rPr>
        <w:t>евное краткое подведение итогов;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опрос.</w:t>
      </w:r>
    </w:p>
    <w:p w:rsidR="0082141F" w:rsidRPr="004E1442" w:rsidRDefault="0082141F" w:rsidP="004E1442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Pr="004F7787">
        <w:rPr>
          <w:rFonts w:ascii="Times New Roman" w:hAnsi="Times New Roman"/>
          <w:sz w:val="28"/>
        </w:rPr>
        <w:t>тоговая аттестация</w:t>
      </w:r>
      <w:r>
        <w:rPr>
          <w:rFonts w:ascii="Times New Roman" w:hAnsi="Times New Roman"/>
          <w:sz w:val="28"/>
        </w:rPr>
        <w:t>: участие в фестивале танца, самостоятельное исполнение выученного материала.</w:t>
      </w:r>
    </w:p>
    <w:p w:rsidR="0082141F" w:rsidRDefault="0082141F" w:rsidP="0082141F">
      <w:pPr>
        <w:widowControl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2</w:t>
      </w:r>
      <w:r w:rsidRPr="006052E1">
        <w:rPr>
          <w:rFonts w:ascii="Times New Roman" w:hAnsi="Times New Roman"/>
          <w:b/>
          <w:sz w:val="28"/>
          <w:szCs w:val="28"/>
          <w:lang w:bidi="ru-RU"/>
        </w:rPr>
        <w:t>.4.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83A95">
        <w:rPr>
          <w:rFonts w:ascii="Times New Roman" w:hAnsi="Times New Roman"/>
          <w:b/>
          <w:bCs/>
          <w:sz w:val="28"/>
          <w:szCs w:val="28"/>
          <w:lang w:bidi="ru-RU"/>
        </w:rPr>
        <w:t>Методические материалы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82141F" w:rsidRPr="00BA3D42" w:rsidRDefault="0082141F" w:rsidP="0082141F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BA3D42">
        <w:rPr>
          <w:rFonts w:ascii="Times New Roman" w:hAnsi="Times New Roman"/>
          <w:sz w:val="28"/>
        </w:rPr>
        <w:t>Обучение по</w:t>
      </w:r>
      <w:proofErr w:type="gramEnd"/>
      <w:r w:rsidRPr="00BA3D42">
        <w:rPr>
          <w:rFonts w:ascii="Times New Roman" w:hAnsi="Times New Roman"/>
          <w:sz w:val="28"/>
        </w:rPr>
        <w:t xml:space="preserve"> данной программе предполагает использование различных методов и приемов обучения:</w:t>
      </w:r>
    </w:p>
    <w:p w:rsidR="0082141F" w:rsidRPr="00BA3D42" w:rsidRDefault="0082141F" w:rsidP="0082141F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BA3D42">
        <w:rPr>
          <w:rFonts w:ascii="Times New Roman" w:hAnsi="Times New Roman"/>
          <w:sz w:val="28"/>
        </w:rPr>
        <w:t>-  Объяснительно – иллюстративный метод (беседа, рассказ, практическая работа (групповая и индивидуальная), само</w:t>
      </w:r>
      <w:r>
        <w:rPr>
          <w:rFonts w:ascii="Times New Roman" w:hAnsi="Times New Roman"/>
          <w:sz w:val="28"/>
        </w:rPr>
        <w:t>стоятельная работа обучающихся;</w:t>
      </w:r>
      <w:proofErr w:type="gramEnd"/>
    </w:p>
    <w:p w:rsidR="0082141F" w:rsidRPr="00BA3D42" w:rsidRDefault="0082141F" w:rsidP="0082141F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A3D42">
        <w:rPr>
          <w:rFonts w:ascii="Times New Roman" w:hAnsi="Times New Roman"/>
          <w:sz w:val="28"/>
        </w:rPr>
        <w:t>-  Репродуктивный метод (повторение, коллективное творчество, замедленный показ);</w:t>
      </w:r>
    </w:p>
    <w:p w:rsidR="0082141F" w:rsidRPr="00BA3D42" w:rsidRDefault="0082141F" w:rsidP="0082141F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A3D42">
        <w:rPr>
          <w:rFonts w:ascii="Times New Roman" w:hAnsi="Times New Roman"/>
          <w:sz w:val="28"/>
        </w:rPr>
        <w:lastRenderedPageBreak/>
        <w:t xml:space="preserve">- Эвристический метод (творческие находки, копилка идей). </w:t>
      </w:r>
    </w:p>
    <w:p w:rsidR="0082141F" w:rsidRPr="00BA3D42" w:rsidRDefault="0082141F" w:rsidP="0082141F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A3D42">
        <w:rPr>
          <w:rFonts w:ascii="Times New Roman" w:hAnsi="Times New Roman"/>
          <w:sz w:val="28"/>
        </w:rPr>
        <w:t xml:space="preserve">Выбор методов обучения зависит от темы и формы занятий. При этом в процессе обучения все методы реализуются в теснейшем взаимодействии при создании положительной мотивации, актуализации интереса. </w:t>
      </w:r>
    </w:p>
    <w:p w:rsidR="0082141F" w:rsidRPr="00BA3D42" w:rsidRDefault="0082141F" w:rsidP="0082141F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A3D42">
        <w:rPr>
          <w:rFonts w:ascii="Times New Roman" w:hAnsi="Times New Roman"/>
          <w:sz w:val="28"/>
        </w:rPr>
        <w:t xml:space="preserve">Дополнительная общеобразовательная программа предусматривает использование следующих педагогических технологий, выбор которых зависит от целей и задач обучения, поставленных на занятии: </w:t>
      </w:r>
    </w:p>
    <w:p w:rsidR="0082141F" w:rsidRPr="00BA3D42" w:rsidRDefault="0082141F" w:rsidP="0082141F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A3D42">
        <w:rPr>
          <w:rFonts w:ascii="Times New Roman" w:hAnsi="Times New Roman"/>
          <w:sz w:val="28"/>
        </w:rPr>
        <w:t xml:space="preserve">-  </w:t>
      </w:r>
      <w:proofErr w:type="gramStart"/>
      <w:r w:rsidRPr="00BA3D42">
        <w:rPr>
          <w:rFonts w:ascii="Times New Roman" w:hAnsi="Times New Roman"/>
          <w:sz w:val="28"/>
        </w:rPr>
        <w:t>традиционных</w:t>
      </w:r>
      <w:proofErr w:type="gramEnd"/>
      <w:r w:rsidRPr="00BA3D42">
        <w:rPr>
          <w:rFonts w:ascii="Times New Roman" w:hAnsi="Times New Roman"/>
          <w:sz w:val="28"/>
        </w:rPr>
        <w:t xml:space="preserve"> (технология личностно-ориентированного и развивающего обучения, коллективного творчества и др.); </w:t>
      </w:r>
    </w:p>
    <w:p w:rsidR="0082141F" w:rsidRPr="00BA3D42" w:rsidRDefault="0082141F" w:rsidP="0082141F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sz w:val="36"/>
          <w:szCs w:val="28"/>
        </w:rPr>
      </w:pPr>
      <w:proofErr w:type="gramStart"/>
      <w:r w:rsidRPr="00BA3D42">
        <w:rPr>
          <w:rFonts w:ascii="Times New Roman" w:hAnsi="Times New Roman"/>
          <w:sz w:val="28"/>
        </w:rPr>
        <w:t>-  современных (технология проектного обучения, игровые (имитационного моделирования)</w:t>
      </w:r>
      <w:r>
        <w:rPr>
          <w:rFonts w:ascii="Times New Roman" w:hAnsi="Times New Roman"/>
          <w:sz w:val="28"/>
        </w:rPr>
        <w:t xml:space="preserve"> </w:t>
      </w:r>
      <w:r w:rsidRPr="00BA3D42">
        <w:rPr>
          <w:rFonts w:ascii="Times New Roman" w:hAnsi="Times New Roman"/>
          <w:sz w:val="28"/>
        </w:rPr>
        <w:t xml:space="preserve">технологии, </w:t>
      </w:r>
      <w:proofErr w:type="spellStart"/>
      <w:r w:rsidRPr="00BA3D42">
        <w:rPr>
          <w:rFonts w:ascii="Times New Roman" w:hAnsi="Times New Roman"/>
          <w:sz w:val="28"/>
        </w:rPr>
        <w:t>здоровьесберегающие</w:t>
      </w:r>
      <w:proofErr w:type="spellEnd"/>
      <w:r w:rsidRPr="00BA3D42">
        <w:rPr>
          <w:rFonts w:ascii="Times New Roman" w:hAnsi="Times New Roman"/>
          <w:sz w:val="28"/>
        </w:rPr>
        <w:t>, педагогическая мастерская, информационных, группового обучения).</w:t>
      </w:r>
      <w:proofErr w:type="gramEnd"/>
      <w:r w:rsidRPr="00BA3D42">
        <w:rPr>
          <w:rFonts w:ascii="Times New Roman" w:hAnsi="Times New Roman"/>
          <w:sz w:val="28"/>
        </w:rPr>
        <w:t xml:space="preserve"> В процессе обучения на занятиях могут использоваться несколько технологий одновременно: </w:t>
      </w:r>
      <w:proofErr w:type="gramStart"/>
      <w:r w:rsidRPr="00BA3D42">
        <w:rPr>
          <w:rFonts w:ascii="Times New Roman" w:hAnsi="Times New Roman"/>
          <w:sz w:val="28"/>
        </w:rPr>
        <w:t>развивающая</w:t>
      </w:r>
      <w:proofErr w:type="gramEnd"/>
      <w:r w:rsidRPr="00BA3D42">
        <w:rPr>
          <w:rFonts w:ascii="Times New Roman" w:hAnsi="Times New Roman"/>
          <w:sz w:val="28"/>
        </w:rPr>
        <w:t xml:space="preserve">, информационная, </w:t>
      </w:r>
      <w:proofErr w:type="spellStart"/>
      <w:r w:rsidRPr="00BA3D42">
        <w:rPr>
          <w:rFonts w:ascii="Times New Roman" w:hAnsi="Times New Roman"/>
          <w:sz w:val="28"/>
        </w:rPr>
        <w:t>здоровьесберегающая</w:t>
      </w:r>
      <w:proofErr w:type="spellEnd"/>
      <w:r w:rsidRPr="00BA3D42">
        <w:rPr>
          <w:rFonts w:ascii="Times New Roman" w:hAnsi="Times New Roman"/>
          <w:sz w:val="28"/>
        </w:rPr>
        <w:t xml:space="preserve">. </w:t>
      </w:r>
    </w:p>
    <w:p w:rsidR="0082141F" w:rsidRPr="00BA3D42" w:rsidRDefault="0082141F" w:rsidP="0082141F">
      <w:pPr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BA3D42">
        <w:rPr>
          <w:rFonts w:ascii="Times New Roman" w:hAnsi="Times New Roman"/>
          <w:sz w:val="28"/>
          <w:szCs w:val="28"/>
          <w:lang w:eastAsia="ar-SA"/>
        </w:rPr>
        <w:t>Занятия строятся по общепринятой схеме:</w:t>
      </w:r>
    </w:p>
    <w:p w:rsidR="0082141F" w:rsidRPr="00BA3D42" w:rsidRDefault="0082141F" w:rsidP="0082141F">
      <w:pPr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/>
          <w:sz w:val="28"/>
          <w:szCs w:val="28"/>
          <w:lang w:eastAsia="ar-SA"/>
        </w:rPr>
        <w:t>-В</w:t>
      </w:r>
      <w:r w:rsidRPr="00A421B6">
        <w:rPr>
          <w:rFonts w:ascii="Times New Roman" w:hAnsi="Times New Roman"/>
          <w:i/>
          <w:sz w:val="28"/>
          <w:szCs w:val="28"/>
          <w:lang w:eastAsia="ar-SA"/>
        </w:rPr>
        <w:t>водная часть:</w:t>
      </w:r>
      <w:r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A3D42">
        <w:rPr>
          <w:rFonts w:ascii="Times New Roman" w:hAnsi="Times New Roman"/>
          <w:sz w:val="28"/>
          <w:szCs w:val="28"/>
          <w:lang w:eastAsia="ar-SA"/>
        </w:rPr>
        <w:t>оклон</w:t>
      </w:r>
      <w:r>
        <w:rPr>
          <w:rFonts w:ascii="Times New Roman" w:hAnsi="Times New Roman"/>
          <w:sz w:val="28"/>
          <w:szCs w:val="28"/>
          <w:lang w:eastAsia="ar-SA"/>
        </w:rPr>
        <w:t>, р</w:t>
      </w:r>
      <w:r w:rsidRPr="00BA3D42">
        <w:rPr>
          <w:rFonts w:ascii="Times New Roman" w:hAnsi="Times New Roman"/>
          <w:sz w:val="28"/>
          <w:szCs w:val="28"/>
          <w:lang w:eastAsia="ar-SA"/>
        </w:rPr>
        <w:t>азминка;</w:t>
      </w:r>
    </w:p>
    <w:p w:rsidR="0082141F" w:rsidRDefault="0082141F" w:rsidP="0082141F">
      <w:pPr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A421B6">
        <w:rPr>
          <w:rFonts w:ascii="Times New Roman" w:hAnsi="Times New Roman"/>
          <w:i/>
          <w:sz w:val="28"/>
          <w:szCs w:val="28"/>
          <w:lang w:eastAsia="ar-SA"/>
        </w:rPr>
        <w:t>- Основная часть:</w:t>
      </w:r>
      <w:r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A3D42">
        <w:rPr>
          <w:rFonts w:ascii="Times New Roman" w:hAnsi="Times New Roman"/>
          <w:sz w:val="28"/>
          <w:szCs w:val="28"/>
          <w:lang w:eastAsia="ar-SA"/>
        </w:rPr>
        <w:t>овторение пройденного материала</w:t>
      </w:r>
      <w:r>
        <w:rPr>
          <w:rFonts w:ascii="Times New Roman" w:hAnsi="Times New Roman"/>
          <w:sz w:val="28"/>
          <w:szCs w:val="28"/>
          <w:lang w:eastAsia="ar-SA"/>
        </w:rPr>
        <w:t>, изучение новых танцевальных движений, связок;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2F0480">
        <w:rPr>
          <w:rFonts w:ascii="Times New Roman" w:eastAsia="Calibri" w:hAnsi="Times New Roman"/>
          <w:i/>
          <w:sz w:val="28"/>
          <w:szCs w:val="28"/>
        </w:rPr>
        <w:t>Заключительная часть</w:t>
      </w:r>
      <w:r>
        <w:rPr>
          <w:rFonts w:ascii="Times New Roman" w:eastAsia="Calibri" w:hAnsi="Times New Roman"/>
          <w:i/>
          <w:sz w:val="28"/>
          <w:szCs w:val="28"/>
        </w:rPr>
        <w:t>:</w:t>
      </w:r>
      <w:r w:rsidRPr="002F0480">
        <w:rPr>
          <w:rFonts w:ascii="Times New Roman" w:hAnsi="Times New Roman"/>
          <w:sz w:val="28"/>
          <w:szCs w:val="28"/>
        </w:rPr>
        <w:t xml:space="preserve"> рефлексия, восстановление, анализируются </w:t>
      </w:r>
      <w:proofErr w:type="spellStart"/>
      <w:r w:rsidRPr="002F0480">
        <w:rPr>
          <w:rFonts w:ascii="Times New Roman" w:hAnsi="Times New Roman"/>
          <w:sz w:val="28"/>
          <w:szCs w:val="28"/>
        </w:rPr>
        <w:t>успехи\неудачи</w:t>
      </w:r>
      <w:proofErr w:type="spellEnd"/>
      <w:r w:rsidRPr="002F0480">
        <w:rPr>
          <w:rFonts w:ascii="Times New Roman" w:hAnsi="Times New Roman"/>
          <w:sz w:val="28"/>
          <w:szCs w:val="28"/>
        </w:rPr>
        <w:t>, намечается перспектива дальнейшего 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82141F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141F" w:rsidRPr="009E6306" w:rsidRDefault="0082141F" w:rsidP="0082141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A421B6">
        <w:rPr>
          <w:rFonts w:ascii="Times New Roman" w:hAnsi="Times New Roman"/>
          <w:b/>
          <w:bCs/>
          <w:sz w:val="28"/>
          <w:szCs w:val="28"/>
        </w:rPr>
        <w:t>.5. Дидактические материалы</w:t>
      </w:r>
    </w:p>
    <w:p w:rsidR="0082141F" w:rsidRPr="006C7587" w:rsidRDefault="0082141F" w:rsidP="008214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A421B6">
        <w:rPr>
          <w:rFonts w:ascii="Times New Roman" w:hAnsi="Times New Roman"/>
          <w:color w:val="1A1A1A"/>
          <w:sz w:val="28"/>
          <w:szCs w:val="28"/>
        </w:rPr>
        <w:t>Фотографии, литература по хореографии, ритмике, пластике, танцу, видео –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421B6">
        <w:rPr>
          <w:rFonts w:ascii="Times New Roman" w:hAnsi="Times New Roman"/>
          <w:color w:val="1A1A1A"/>
          <w:sz w:val="28"/>
          <w:szCs w:val="28"/>
        </w:rPr>
        <w:t>аудиозаписи, правила поведения на сцене, словари терминов.</w:t>
      </w:r>
      <w:proofErr w:type="gramEnd"/>
    </w:p>
    <w:p w:rsidR="0082141F" w:rsidRDefault="0082141F" w:rsidP="0082141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2141F" w:rsidRDefault="0082141F" w:rsidP="0082141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2141F" w:rsidRDefault="0082141F" w:rsidP="0082141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2141F" w:rsidRDefault="0082141F" w:rsidP="0082141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2141F" w:rsidRDefault="0082141F" w:rsidP="0082141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2141F" w:rsidRDefault="0082141F" w:rsidP="0082141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2141F" w:rsidRDefault="0082141F" w:rsidP="0082141F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</w:t>
      </w:r>
      <w:r w:rsidRPr="009E6306">
        <w:rPr>
          <w:rFonts w:ascii="Times New Roman" w:eastAsia="Calibri" w:hAnsi="Times New Roman"/>
          <w:b/>
          <w:sz w:val="28"/>
          <w:szCs w:val="28"/>
        </w:rPr>
        <w:t>. СПИСОК ЛИТЕРАТУРЫ</w:t>
      </w:r>
    </w:p>
    <w:p w:rsidR="0082141F" w:rsidRPr="009E6306" w:rsidRDefault="0082141F" w:rsidP="0082141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2141F" w:rsidRPr="009E6306" w:rsidRDefault="0082141F" w:rsidP="0082141F"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i/>
          <w:sz w:val="28"/>
          <w:szCs w:val="27"/>
          <w:lang w:eastAsia="ar-SA"/>
        </w:rPr>
      </w:pPr>
      <w:r w:rsidRPr="009E6306">
        <w:rPr>
          <w:rFonts w:ascii="Times New Roman" w:hAnsi="Times New Roman"/>
          <w:b/>
          <w:i/>
          <w:sz w:val="28"/>
          <w:szCs w:val="27"/>
          <w:lang w:eastAsia="ar-SA"/>
        </w:rPr>
        <w:t>Нормативные документы</w:t>
      </w:r>
    </w:p>
    <w:p w:rsidR="0082141F" w:rsidRPr="00364148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64148">
        <w:rPr>
          <w:rFonts w:ascii="Times New Roman" w:hAnsi="Times New Roman"/>
          <w:sz w:val="28"/>
        </w:rPr>
        <w:t xml:space="preserve">1. Федеральный Закон от 29.12.2012 г. № 273-ФЗ «Об образовании в Российской Федерации» .:URL [Электронный ресурс]: </w:t>
      </w:r>
      <w:hyperlink r:id="rId11" w:history="1">
        <w:r w:rsidRPr="00EA2527">
          <w:rPr>
            <w:rStyle w:val="a7"/>
            <w:rFonts w:ascii="Times New Roman" w:hAnsi="Times New Roman"/>
            <w:sz w:val="28"/>
          </w:rPr>
          <w:t>http://www.consultant.ru/document/cons_doc_LAW_140174/</w:t>
        </w:r>
      </w:hyperlink>
      <w:r>
        <w:rPr>
          <w:rFonts w:ascii="Times New Roman" w:hAnsi="Times New Roman"/>
          <w:sz w:val="28"/>
        </w:rPr>
        <w:t xml:space="preserve"> </w:t>
      </w:r>
      <w:r w:rsidRPr="00364148">
        <w:rPr>
          <w:rFonts w:ascii="Times New Roman" w:hAnsi="Times New Roman"/>
          <w:sz w:val="28"/>
        </w:rPr>
        <w:t xml:space="preserve"> (дата обращения: 21.01.2023); </w:t>
      </w:r>
    </w:p>
    <w:p w:rsidR="0082141F" w:rsidRPr="00364148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364148">
        <w:rPr>
          <w:rFonts w:ascii="Times New Roman" w:hAnsi="Times New Roman"/>
          <w:sz w:val="28"/>
        </w:rPr>
        <w:t>Федеральный закон РФ от 24.07.1998 № 124-ФЗ «Об основных гарантиях прав ребенка в Российской Федерации» (в редакции 2013</w:t>
      </w:r>
      <w:r>
        <w:rPr>
          <w:rFonts w:ascii="Times New Roman" w:hAnsi="Times New Roman"/>
          <w:sz w:val="28"/>
        </w:rPr>
        <w:t xml:space="preserve"> г.).:URL [Электронный ресурс]: </w:t>
      </w:r>
      <w:hyperlink r:id="rId12" w:history="1">
        <w:r w:rsidRPr="00EA2527">
          <w:rPr>
            <w:rStyle w:val="a7"/>
            <w:rFonts w:ascii="Times New Roman" w:hAnsi="Times New Roman"/>
            <w:sz w:val="28"/>
          </w:rPr>
          <w:t>http://www.consultant.ru/document/cons_doc_LAW_19558/</w:t>
        </w:r>
      </w:hyperlink>
      <w:r>
        <w:rPr>
          <w:rFonts w:ascii="Times New Roman" w:hAnsi="Times New Roman"/>
          <w:sz w:val="28"/>
        </w:rPr>
        <w:t xml:space="preserve"> </w:t>
      </w:r>
      <w:r w:rsidRPr="00364148">
        <w:rPr>
          <w:rFonts w:ascii="Times New Roman" w:hAnsi="Times New Roman"/>
          <w:sz w:val="28"/>
        </w:rPr>
        <w:t xml:space="preserve"> (дата обращения: 21.01.2023</w:t>
      </w:r>
      <w:r>
        <w:rPr>
          <w:rFonts w:ascii="Times New Roman" w:hAnsi="Times New Roman"/>
          <w:sz w:val="28"/>
        </w:rPr>
        <w:t>);</w:t>
      </w:r>
    </w:p>
    <w:p w:rsidR="0082141F" w:rsidRPr="00364148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364148">
        <w:rPr>
          <w:rFonts w:ascii="Times New Roman" w:hAnsi="Times New Roman"/>
          <w:sz w:val="28"/>
        </w:rPr>
        <w:t xml:space="preserve">Концепция развития дополнительного образования детей до 2030 года (утверждена распоряжением Правительства РФ от 31.05.2022 г. № 678-р) [Электронный ресурс]:  </w:t>
      </w:r>
      <w:hyperlink r:id="rId13" w:history="1">
        <w:r w:rsidRPr="00EA2527">
          <w:rPr>
            <w:rStyle w:val="a7"/>
            <w:rFonts w:ascii="Times New Roman" w:hAnsi="Times New Roman"/>
            <w:sz w:val="28"/>
          </w:rPr>
          <w:t>http://government.ru/docs/all/140314</w:t>
        </w:r>
      </w:hyperlink>
      <w:r>
        <w:rPr>
          <w:rFonts w:ascii="Times New Roman" w:hAnsi="Times New Roman"/>
          <w:sz w:val="28"/>
        </w:rPr>
        <w:t xml:space="preserve"> </w:t>
      </w:r>
      <w:r w:rsidRPr="00364148">
        <w:rPr>
          <w:rFonts w:ascii="Times New Roman" w:hAnsi="Times New Roman"/>
          <w:sz w:val="28"/>
        </w:rPr>
        <w:t>/ (дата обращения: 21.01.2023</w:t>
      </w:r>
      <w:r>
        <w:rPr>
          <w:rFonts w:ascii="Times New Roman" w:hAnsi="Times New Roman"/>
          <w:sz w:val="28"/>
        </w:rPr>
        <w:t>);</w:t>
      </w:r>
    </w:p>
    <w:p w:rsidR="0082141F" w:rsidRPr="00364148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364148">
        <w:rPr>
          <w:rFonts w:ascii="Times New Roman" w:hAnsi="Times New Roman"/>
          <w:sz w:val="28"/>
        </w:rPr>
        <w:t xml:space="preserve">Стратегия развития воспитания в РФ на период до 2025 года (распоряжение Правительства РФ от 29 мая 2015 г. № 996-р) .:URL [Электронный ресурс]:  </w:t>
      </w:r>
      <w:hyperlink r:id="rId14" w:history="1">
        <w:r w:rsidRPr="00EA2527">
          <w:rPr>
            <w:rStyle w:val="a7"/>
            <w:rFonts w:ascii="Times New Roman" w:hAnsi="Times New Roman"/>
            <w:sz w:val="28"/>
          </w:rPr>
          <w:t>http://government.ru/docs/all/140314/</w:t>
        </w:r>
      </w:hyperlink>
      <w:r>
        <w:rPr>
          <w:rFonts w:ascii="Times New Roman" w:hAnsi="Times New Roman"/>
          <w:sz w:val="28"/>
        </w:rPr>
        <w:t xml:space="preserve"> </w:t>
      </w:r>
      <w:r w:rsidRPr="00364148">
        <w:rPr>
          <w:rFonts w:ascii="Times New Roman" w:hAnsi="Times New Roman"/>
          <w:sz w:val="28"/>
        </w:rPr>
        <w:t xml:space="preserve"> (дата обращения: 21.01.2023</w:t>
      </w:r>
      <w:r>
        <w:rPr>
          <w:rFonts w:ascii="Times New Roman" w:hAnsi="Times New Roman"/>
          <w:sz w:val="28"/>
        </w:rPr>
        <w:t>);</w:t>
      </w:r>
    </w:p>
    <w:p w:rsidR="0082141F" w:rsidRPr="00364148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364148">
        <w:rPr>
          <w:rFonts w:ascii="Times New Roman" w:hAnsi="Times New Roman"/>
          <w:sz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молодежи».: URL [Электронный ресурс]: </w:t>
      </w:r>
      <w:hyperlink r:id="rId15" w:history="1">
        <w:r w:rsidRPr="00EA2527">
          <w:rPr>
            <w:rStyle w:val="a7"/>
            <w:rFonts w:ascii="Times New Roman" w:hAnsi="Times New Roman"/>
            <w:sz w:val="28"/>
          </w:rPr>
          <w:t>https://base.garant.ru/75093644/</w:t>
        </w:r>
      </w:hyperlink>
      <w:r>
        <w:rPr>
          <w:rFonts w:ascii="Times New Roman" w:hAnsi="Times New Roman"/>
          <w:sz w:val="28"/>
        </w:rPr>
        <w:t xml:space="preserve"> </w:t>
      </w:r>
      <w:r w:rsidRPr="00364148">
        <w:rPr>
          <w:rFonts w:ascii="Times New Roman" w:hAnsi="Times New Roman"/>
          <w:sz w:val="28"/>
        </w:rPr>
        <w:t xml:space="preserve"> (дата обращения: 21.01.2023</w:t>
      </w:r>
      <w:r>
        <w:rPr>
          <w:rFonts w:ascii="Times New Roman" w:hAnsi="Times New Roman"/>
          <w:sz w:val="28"/>
        </w:rPr>
        <w:t>);</w:t>
      </w:r>
    </w:p>
    <w:p w:rsidR="0082141F" w:rsidRPr="00364148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Pr="00364148">
        <w:rPr>
          <w:rFonts w:ascii="Times New Roman" w:hAnsi="Times New Roman"/>
          <w:sz w:val="28"/>
        </w:rPr>
        <w:t xml:space="preserve"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взрослых».: URL [Электронный ресурс]: </w:t>
      </w:r>
      <w:hyperlink r:id="rId16" w:history="1">
        <w:r w:rsidRPr="00EA2527">
          <w:rPr>
            <w:rStyle w:val="a7"/>
            <w:rFonts w:ascii="Times New Roman" w:hAnsi="Times New Roman"/>
            <w:sz w:val="28"/>
          </w:rPr>
          <w:t>https://base.garant.ru/72032204/</w:t>
        </w:r>
      </w:hyperlink>
      <w:r>
        <w:rPr>
          <w:rFonts w:ascii="Times New Roman" w:hAnsi="Times New Roman"/>
          <w:sz w:val="28"/>
        </w:rPr>
        <w:t xml:space="preserve"> </w:t>
      </w:r>
      <w:r w:rsidRPr="00364148">
        <w:rPr>
          <w:rFonts w:ascii="Times New Roman" w:hAnsi="Times New Roman"/>
          <w:sz w:val="28"/>
        </w:rPr>
        <w:t xml:space="preserve"> (дата обращения: 21.01.2023</w:t>
      </w:r>
      <w:r>
        <w:rPr>
          <w:rFonts w:ascii="Times New Roman" w:hAnsi="Times New Roman"/>
          <w:sz w:val="28"/>
        </w:rPr>
        <w:t>);</w:t>
      </w:r>
    </w:p>
    <w:p w:rsidR="0082141F" w:rsidRPr="00364148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7. </w:t>
      </w:r>
      <w:r w:rsidRPr="00364148">
        <w:rPr>
          <w:rFonts w:ascii="Times New Roman" w:hAnsi="Times New Roman"/>
          <w:sz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364148">
        <w:rPr>
          <w:rFonts w:ascii="Times New Roman" w:hAnsi="Times New Roman"/>
          <w:sz w:val="28"/>
        </w:rPr>
        <w:t>модели развития региональных систем дополнительного образования детей</w:t>
      </w:r>
      <w:proofErr w:type="gramEnd"/>
      <w:r w:rsidRPr="00364148">
        <w:rPr>
          <w:rFonts w:ascii="Times New Roman" w:hAnsi="Times New Roman"/>
          <w:sz w:val="28"/>
        </w:rPr>
        <w:t xml:space="preserve">».: URL [Электронный ресурс]: </w:t>
      </w:r>
      <w:hyperlink r:id="rId17" w:history="1">
        <w:r w:rsidRPr="00EA2527">
          <w:rPr>
            <w:rStyle w:val="a7"/>
            <w:rFonts w:ascii="Times New Roman" w:hAnsi="Times New Roman"/>
            <w:sz w:val="28"/>
          </w:rPr>
          <w:t>http://publication.pravo.gov.ru/Document/View/0001201912090014</w:t>
        </w:r>
      </w:hyperlink>
      <w:r>
        <w:rPr>
          <w:rFonts w:ascii="Times New Roman" w:hAnsi="Times New Roman"/>
          <w:sz w:val="28"/>
        </w:rPr>
        <w:t xml:space="preserve"> </w:t>
      </w:r>
      <w:r w:rsidRPr="00364148">
        <w:rPr>
          <w:rFonts w:ascii="Times New Roman" w:hAnsi="Times New Roman"/>
          <w:sz w:val="28"/>
        </w:rPr>
        <w:t xml:space="preserve"> (дата обращения: 21.01.2023</w:t>
      </w:r>
      <w:r>
        <w:rPr>
          <w:rFonts w:ascii="Times New Roman" w:hAnsi="Times New Roman"/>
          <w:sz w:val="28"/>
        </w:rPr>
        <w:t>);</w:t>
      </w:r>
    </w:p>
    <w:p w:rsidR="0082141F" w:rsidRPr="00364148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proofErr w:type="gramStart"/>
      <w:r w:rsidRPr="00364148">
        <w:rPr>
          <w:rFonts w:ascii="Times New Roman" w:hAnsi="Times New Roman"/>
          <w:sz w:val="28"/>
        </w:rPr>
        <w:t xml:space="preserve">Письмо </w:t>
      </w:r>
      <w:proofErr w:type="spellStart"/>
      <w:r w:rsidRPr="00364148">
        <w:rPr>
          <w:rFonts w:ascii="Times New Roman" w:hAnsi="Times New Roman"/>
          <w:sz w:val="28"/>
        </w:rPr>
        <w:t>Минобрнауки</w:t>
      </w:r>
      <w:proofErr w:type="spellEnd"/>
      <w:r w:rsidRPr="00364148">
        <w:rPr>
          <w:rFonts w:ascii="Times New Roman" w:hAnsi="Times New Roman"/>
          <w:sz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364148">
        <w:rPr>
          <w:rFonts w:ascii="Times New Roman" w:hAnsi="Times New Roman"/>
          <w:sz w:val="28"/>
        </w:rPr>
        <w:t>общеразвивающих</w:t>
      </w:r>
      <w:proofErr w:type="spellEnd"/>
      <w:r w:rsidRPr="00364148">
        <w:rPr>
          <w:rFonts w:ascii="Times New Roman" w:hAnsi="Times New Roman"/>
          <w:sz w:val="28"/>
        </w:rPr>
        <w:t xml:space="preserve"> программ (включая </w:t>
      </w:r>
      <w:proofErr w:type="spellStart"/>
      <w:r w:rsidRPr="00364148">
        <w:rPr>
          <w:rFonts w:ascii="Times New Roman" w:hAnsi="Times New Roman"/>
          <w:sz w:val="28"/>
        </w:rPr>
        <w:t>разноуровневые</w:t>
      </w:r>
      <w:proofErr w:type="spellEnd"/>
      <w:r w:rsidRPr="00364148">
        <w:rPr>
          <w:rFonts w:ascii="Times New Roman" w:hAnsi="Times New Roman"/>
          <w:sz w:val="28"/>
        </w:rPr>
        <w:t xml:space="preserve"> программы).:</w:t>
      </w:r>
      <w:proofErr w:type="gramEnd"/>
      <w:r w:rsidRPr="00364148">
        <w:rPr>
          <w:rFonts w:ascii="Times New Roman" w:hAnsi="Times New Roman"/>
          <w:sz w:val="28"/>
        </w:rPr>
        <w:t xml:space="preserve"> URL [Электронный ресурс]: </w:t>
      </w:r>
      <w:hyperlink r:id="rId18" w:history="1">
        <w:r w:rsidRPr="00EA2527">
          <w:rPr>
            <w:rStyle w:val="a7"/>
            <w:rFonts w:ascii="Times New Roman" w:hAnsi="Times New Roman"/>
            <w:sz w:val="28"/>
          </w:rPr>
          <w:t>https://summercamps.ru/wpcontent/uploads/documents/document__metodicheskie-rekomendacii-po-proektirovaniyu-obscherazvivayuschih-program.pdf</w:t>
        </w:r>
      </w:hyperlink>
      <w:r>
        <w:rPr>
          <w:rFonts w:ascii="Times New Roman" w:hAnsi="Times New Roman"/>
          <w:sz w:val="28"/>
        </w:rPr>
        <w:t xml:space="preserve"> </w:t>
      </w:r>
      <w:r w:rsidRPr="00364148">
        <w:rPr>
          <w:rFonts w:ascii="Times New Roman" w:hAnsi="Times New Roman"/>
          <w:sz w:val="28"/>
        </w:rPr>
        <w:t xml:space="preserve"> (дата обращения: 21.01.2023</w:t>
      </w:r>
      <w:r>
        <w:rPr>
          <w:rFonts w:ascii="Times New Roman" w:hAnsi="Times New Roman"/>
          <w:sz w:val="28"/>
        </w:rPr>
        <w:t>);</w:t>
      </w:r>
    </w:p>
    <w:p w:rsidR="0082141F" w:rsidRPr="00364148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proofErr w:type="gramStart"/>
      <w:r w:rsidRPr="00364148">
        <w:rPr>
          <w:rFonts w:ascii="Times New Roman" w:hAnsi="Times New Roman"/>
          <w:sz w:val="28"/>
        </w:rPr>
        <w:t xml:space="preserve">Письмо </w:t>
      </w:r>
      <w:proofErr w:type="spellStart"/>
      <w:r w:rsidRPr="00364148">
        <w:rPr>
          <w:rFonts w:ascii="Times New Roman" w:hAnsi="Times New Roman"/>
          <w:sz w:val="28"/>
        </w:rPr>
        <w:t>Минобрнауки</w:t>
      </w:r>
      <w:proofErr w:type="spellEnd"/>
      <w:r w:rsidRPr="00364148">
        <w:rPr>
          <w:rFonts w:ascii="Times New Roman" w:hAnsi="Times New Roman"/>
          <w:sz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программ».:</w:t>
      </w:r>
      <w:proofErr w:type="gramEnd"/>
      <w:r w:rsidRPr="00364148">
        <w:rPr>
          <w:rFonts w:ascii="Times New Roman" w:hAnsi="Times New Roman"/>
          <w:sz w:val="28"/>
        </w:rPr>
        <w:t xml:space="preserve"> URL [Электронный ресурс]: </w:t>
      </w:r>
      <w:hyperlink r:id="rId19" w:history="1">
        <w:r w:rsidRPr="00EA2527">
          <w:rPr>
            <w:rStyle w:val="a7"/>
            <w:rFonts w:ascii="Times New Roman" w:hAnsi="Times New Roman"/>
            <w:sz w:val="28"/>
          </w:rPr>
          <w:t>http://www.fa.ru/fil/spb/dpo/Documents/2563-05.pdf</w:t>
        </w:r>
      </w:hyperlink>
      <w:r>
        <w:rPr>
          <w:rFonts w:ascii="Times New Roman" w:hAnsi="Times New Roman"/>
          <w:sz w:val="28"/>
        </w:rPr>
        <w:t xml:space="preserve"> </w:t>
      </w:r>
      <w:r w:rsidRPr="00364148">
        <w:rPr>
          <w:rFonts w:ascii="Times New Roman" w:hAnsi="Times New Roman"/>
          <w:sz w:val="28"/>
        </w:rPr>
        <w:t xml:space="preserve"> (дата обращения: 21.01.2023).</w:t>
      </w:r>
    </w:p>
    <w:p w:rsidR="0082141F" w:rsidRPr="006C7587" w:rsidRDefault="0082141F" w:rsidP="0082141F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 w:rsidRPr="00364148">
        <w:rPr>
          <w:rFonts w:ascii="Times New Roman" w:hAnsi="Times New Roman"/>
          <w:sz w:val="28"/>
        </w:rPr>
        <w:t xml:space="preserve">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года».: URL [Электронный ресурс]: </w:t>
      </w:r>
      <w:hyperlink r:id="rId20" w:history="1">
        <w:r w:rsidRPr="00EA2527">
          <w:rPr>
            <w:rStyle w:val="a7"/>
            <w:rFonts w:ascii="Times New Roman" w:hAnsi="Times New Roman"/>
            <w:sz w:val="28"/>
          </w:rPr>
          <w:t>https://docs.cntd.ru/document/553265120</w:t>
        </w:r>
      </w:hyperlink>
      <w:r>
        <w:rPr>
          <w:rFonts w:ascii="Times New Roman" w:hAnsi="Times New Roman"/>
          <w:sz w:val="28"/>
        </w:rPr>
        <w:t xml:space="preserve"> </w:t>
      </w:r>
      <w:r w:rsidRPr="00364148">
        <w:rPr>
          <w:rFonts w:ascii="Times New Roman" w:hAnsi="Times New Roman"/>
          <w:sz w:val="28"/>
        </w:rPr>
        <w:t xml:space="preserve"> (дата обращения: 21.01.2023).</w:t>
      </w:r>
    </w:p>
    <w:p w:rsidR="0082141F" w:rsidRDefault="0082141F" w:rsidP="0082141F">
      <w:pPr>
        <w:tabs>
          <w:tab w:val="left" w:pos="6015"/>
        </w:tabs>
        <w:spacing w:line="360" w:lineRule="auto"/>
        <w:ind w:left="360"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5D0D94" w:rsidRDefault="005D0D94" w:rsidP="0082141F">
      <w:pPr>
        <w:tabs>
          <w:tab w:val="left" w:pos="6015"/>
        </w:tabs>
        <w:spacing w:line="360" w:lineRule="auto"/>
        <w:ind w:left="360"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5D0D94" w:rsidRDefault="005D0D94" w:rsidP="0082141F">
      <w:pPr>
        <w:tabs>
          <w:tab w:val="left" w:pos="6015"/>
        </w:tabs>
        <w:spacing w:line="360" w:lineRule="auto"/>
        <w:ind w:left="360"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5D0D94" w:rsidRDefault="005D0D94" w:rsidP="0082141F">
      <w:pPr>
        <w:tabs>
          <w:tab w:val="left" w:pos="6015"/>
        </w:tabs>
        <w:spacing w:line="360" w:lineRule="auto"/>
        <w:ind w:left="360"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5D0D94" w:rsidRDefault="005D0D94" w:rsidP="0082141F">
      <w:pPr>
        <w:tabs>
          <w:tab w:val="left" w:pos="6015"/>
        </w:tabs>
        <w:spacing w:line="360" w:lineRule="auto"/>
        <w:ind w:left="360"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5D0D94" w:rsidRDefault="005D0D94" w:rsidP="0082141F">
      <w:pPr>
        <w:tabs>
          <w:tab w:val="left" w:pos="6015"/>
        </w:tabs>
        <w:spacing w:line="360" w:lineRule="auto"/>
        <w:ind w:left="360"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5D0D94" w:rsidRDefault="005D0D94" w:rsidP="0082141F">
      <w:pPr>
        <w:tabs>
          <w:tab w:val="left" w:pos="6015"/>
        </w:tabs>
        <w:spacing w:line="360" w:lineRule="auto"/>
        <w:ind w:left="360"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82141F" w:rsidRPr="009E6306" w:rsidRDefault="0082141F" w:rsidP="0082141F">
      <w:pPr>
        <w:tabs>
          <w:tab w:val="left" w:pos="6015"/>
        </w:tabs>
        <w:spacing w:line="360" w:lineRule="auto"/>
        <w:ind w:left="360"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9E6306">
        <w:rPr>
          <w:rFonts w:ascii="Times New Roman" w:hAnsi="Times New Roman"/>
          <w:b/>
          <w:i/>
          <w:iCs/>
          <w:sz w:val="28"/>
          <w:szCs w:val="28"/>
        </w:rPr>
        <w:lastRenderedPageBreak/>
        <w:t>Литература для педагогов</w:t>
      </w:r>
    </w:p>
    <w:p w:rsidR="0082141F" w:rsidRPr="00364148" w:rsidRDefault="0082141F" w:rsidP="0082141F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3"/>
        </w:rPr>
      </w:pPr>
      <w:r w:rsidRPr="00364148">
        <w:rPr>
          <w:color w:val="000000"/>
          <w:sz w:val="28"/>
          <w:szCs w:val="23"/>
        </w:rPr>
        <w:t>Захаров Р. Сочинение танца</w:t>
      </w:r>
      <w:proofErr w:type="gramStart"/>
      <w:r w:rsidRPr="00364148">
        <w:rPr>
          <w:color w:val="000000"/>
          <w:sz w:val="28"/>
          <w:szCs w:val="23"/>
        </w:rPr>
        <w:t>.-</w:t>
      </w:r>
      <w:proofErr w:type="gramEnd"/>
      <w:r w:rsidRPr="00364148">
        <w:rPr>
          <w:color w:val="000000"/>
          <w:sz w:val="28"/>
          <w:szCs w:val="23"/>
        </w:rPr>
        <w:t>М.:Искусство,2014г.-237с.</w:t>
      </w:r>
    </w:p>
    <w:p w:rsidR="0082141F" w:rsidRPr="00364148" w:rsidRDefault="0082141F" w:rsidP="0082141F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3"/>
        </w:rPr>
      </w:pPr>
      <w:r w:rsidRPr="00364148">
        <w:rPr>
          <w:color w:val="000000"/>
          <w:sz w:val="28"/>
          <w:szCs w:val="23"/>
        </w:rPr>
        <w:t>Красовская В. Ваганова</w:t>
      </w:r>
      <w:proofErr w:type="gramStart"/>
      <w:r w:rsidRPr="00364148">
        <w:rPr>
          <w:color w:val="000000"/>
          <w:sz w:val="28"/>
          <w:szCs w:val="23"/>
        </w:rPr>
        <w:t>.-</w:t>
      </w:r>
      <w:proofErr w:type="gramEnd"/>
      <w:r w:rsidRPr="00364148">
        <w:rPr>
          <w:color w:val="000000"/>
          <w:sz w:val="28"/>
          <w:szCs w:val="23"/>
        </w:rPr>
        <w:t>Л.:Искусство,2015г.-223с.</w:t>
      </w:r>
    </w:p>
    <w:p w:rsidR="0082141F" w:rsidRPr="00364148" w:rsidRDefault="0082141F" w:rsidP="0082141F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3"/>
        </w:rPr>
      </w:pPr>
      <w:r w:rsidRPr="00364148">
        <w:rPr>
          <w:color w:val="000000"/>
          <w:sz w:val="28"/>
          <w:szCs w:val="23"/>
        </w:rPr>
        <w:t>Холл Д. Уроки танцев</w:t>
      </w:r>
      <w:proofErr w:type="gramStart"/>
      <w:r w:rsidRPr="00364148">
        <w:rPr>
          <w:color w:val="000000"/>
          <w:sz w:val="28"/>
          <w:szCs w:val="23"/>
        </w:rPr>
        <w:t>.-</w:t>
      </w:r>
      <w:proofErr w:type="gramEnd"/>
      <w:r w:rsidRPr="00364148">
        <w:rPr>
          <w:color w:val="000000"/>
          <w:sz w:val="28"/>
          <w:szCs w:val="23"/>
        </w:rPr>
        <w:t>М.:АСТ:Астрель,2016г.-409с</w:t>
      </w:r>
    </w:p>
    <w:p w:rsidR="0082141F" w:rsidRPr="00364148" w:rsidRDefault="0082141F" w:rsidP="0082141F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3"/>
        </w:rPr>
      </w:pPr>
      <w:r w:rsidRPr="00364148">
        <w:rPr>
          <w:color w:val="000000"/>
          <w:sz w:val="28"/>
          <w:szCs w:val="23"/>
        </w:rPr>
        <w:t xml:space="preserve">Зарецкая Н., </w:t>
      </w:r>
      <w:proofErr w:type="spellStart"/>
      <w:r w:rsidRPr="00364148">
        <w:rPr>
          <w:color w:val="000000"/>
          <w:sz w:val="28"/>
          <w:szCs w:val="23"/>
        </w:rPr>
        <w:t>Роот</w:t>
      </w:r>
      <w:proofErr w:type="spellEnd"/>
      <w:r w:rsidRPr="00364148">
        <w:rPr>
          <w:color w:val="000000"/>
          <w:sz w:val="28"/>
          <w:szCs w:val="23"/>
        </w:rPr>
        <w:t xml:space="preserve"> З., Танцы в детском саду. – М.: Айрис-пресс, 2017. – 112 </w:t>
      </w:r>
      <w:proofErr w:type="gramStart"/>
      <w:r w:rsidRPr="00364148">
        <w:rPr>
          <w:color w:val="000000"/>
          <w:sz w:val="28"/>
          <w:szCs w:val="23"/>
        </w:rPr>
        <w:t>с</w:t>
      </w:r>
      <w:proofErr w:type="gramEnd"/>
      <w:r w:rsidRPr="00364148">
        <w:rPr>
          <w:color w:val="000000"/>
          <w:sz w:val="28"/>
          <w:szCs w:val="23"/>
        </w:rPr>
        <w:t>.</w:t>
      </w:r>
    </w:p>
    <w:p w:rsidR="0082141F" w:rsidRPr="00364148" w:rsidRDefault="0082141F" w:rsidP="0082141F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3"/>
        </w:rPr>
      </w:pPr>
      <w:proofErr w:type="spellStart"/>
      <w:r w:rsidRPr="00364148">
        <w:rPr>
          <w:color w:val="000000"/>
          <w:sz w:val="28"/>
          <w:szCs w:val="23"/>
        </w:rPr>
        <w:t>Каплунова</w:t>
      </w:r>
      <w:proofErr w:type="spellEnd"/>
      <w:r w:rsidRPr="00364148">
        <w:rPr>
          <w:color w:val="000000"/>
          <w:sz w:val="28"/>
          <w:szCs w:val="23"/>
        </w:rPr>
        <w:t xml:space="preserve"> И., </w:t>
      </w:r>
      <w:proofErr w:type="spellStart"/>
      <w:r w:rsidRPr="00364148">
        <w:rPr>
          <w:color w:val="000000"/>
          <w:sz w:val="28"/>
          <w:szCs w:val="23"/>
        </w:rPr>
        <w:t>Новоскольцева</w:t>
      </w:r>
      <w:proofErr w:type="spellEnd"/>
      <w:r w:rsidRPr="00364148">
        <w:rPr>
          <w:color w:val="000000"/>
          <w:sz w:val="28"/>
          <w:szCs w:val="23"/>
        </w:rPr>
        <w:t xml:space="preserve"> И. Этот удивительный ритм. Развитие чувства ритма у детей. </w:t>
      </w:r>
      <w:proofErr w:type="gramStart"/>
      <w:r w:rsidRPr="00364148">
        <w:rPr>
          <w:color w:val="000000"/>
          <w:sz w:val="28"/>
          <w:szCs w:val="23"/>
        </w:rPr>
        <w:t>–С</w:t>
      </w:r>
      <w:proofErr w:type="gramEnd"/>
      <w:r w:rsidRPr="00364148">
        <w:rPr>
          <w:color w:val="000000"/>
          <w:sz w:val="28"/>
          <w:szCs w:val="23"/>
        </w:rPr>
        <w:t>Пб.: Композитор, 2014. - 76 с.</w:t>
      </w:r>
    </w:p>
    <w:p w:rsidR="0082141F" w:rsidRPr="00364148" w:rsidRDefault="0082141F" w:rsidP="0082141F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3"/>
        </w:rPr>
      </w:pPr>
      <w:r w:rsidRPr="00364148">
        <w:rPr>
          <w:color w:val="000000"/>
          <w:sz w:val="28"/>
          <w:szCs w:val="23"/>
        </w:rPr>
        <w:t xml:space="preserve">Суворова Т.И. Танцевальная ритмика для детей 4. – СПб.: Музыкальная палитра, 2014. – 44 </w:t>
      </w:r>
      <w:proofErr w:type="gramStart"/>
      <w:r w:rsidRPr="00364148">
        <w:rPr>
          <w:color w:val="000000"/>
          <w:sz w:val="28"/>
          <w:szCs w:val="23"/>
        </w:rPr>
        <w:t>с</w:t>
      </w:r>
      <w:proofErr w:type="gramEnd"/>
      <w:r w:rsidRPr="00364148">
        <w:rPr>
          <w:color w:val="000000"/>
          <w:sz w:val="28"/>
          <w:szCs w:val="23"/>
        </w:rPr>
        <w:t>.</w:t>
      </w:r>
    </w:p>
    <w:p w:rsidR="0082141F" w:rsidRPr="00364148" w:rsidRDefault="0082141F" w:rsidP="0082141F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3"/>
        </w:rPr>
      </w:pPr>
      <w:proofErr w:type="spellStart"/>
      <w:r w:rsidRPr="00364148">
        <w:rPr>
          <w:color w:val="000000"/>
          <w:sz w:val="28"/>
          <w:szCs w:val="23"/>
        </w:rPr>
        <w:t>Фирилева</w:t>
      </w:r>
      <w:proofErr w:type="spellEnd"/>
      <w:r w:rsidRPr="00364148">
        <w:rPr>
          <w:color w:val="000000"/>
          <w:sz w:val="28"/>
          <w:szCs w:val="23"/>
        </w:rPr>
        <w:t xml:space="preserve"> Ж.Е., Сайкина Е.Г. «</w:t>
      </w:r>
      <w:proofErr w:type="spellStart"/>
      <w:r w:rsidRPr="00364148">
        <w:rPr>
          <w:color w:val="000000"/>
          <w:sz w:val="28"/>
          <w:szCs w:val="23"/>
        </w:rPr>
        <w:t>Са-Фи-Дансе</w:t>
      </w:r>
      <w:proofErr w:type="spellEnd"/>
      <w:r w:rsidRPr="00364148">
        <w:rPr>
          <w:color w:val="000000"/>
          <w:sz w:val="28"/>
          <w:szCs w:val="23"/>
        </w:rPr>
        <w:t xml:space="preserve">» - танцевально-игровая гимнастика для детей. – СПб.: Детство-пресс, 2015. -352 </w:t>
      </w:r>
      <w:proofErr w:type="gramStart"/>
      <w:r w:rsidRPr="00364148">
        <w:rPr>
          <w:color w:val="000000"/>
          <w:sz w:val="28"/>
          <w:szCs w:val="23"/>
        </w:rPr>
        <w:t>с</w:t>
      </w:r>
      <w:proofErr w:type="gramEnd"/>
      <w:r w:rsidRPr="00364148">
        <w:rPr>
          <w:color w:val="000000"/>
          <w:sz w:val="28"/>
          <w:szCs w:val="23"/>
        </w:rPr>
        <w:t>.</w:t>
      </w:r>
    </w:p>
    <w:p w:rsidR="0082141F" w:rsidRPr="009E6306" w:rsidRDefault="0082141F" w:rsidP="0082141F">
      <w:pPr>
        <w:tabs>
          <w:tab w:val="num" w:pos="0"/>
          <w:tab w:val="left" w:pos="6015"/>
        </w:tabs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2141F" w:rsidRPr="009E6306" w:rsidRDefault="0082141F" w:rsidP="0082141F">
      <w:pPr>
        <w:tabs>
          <w:tab w:val="left" w:pos="6015"/>
        </w:tabs>
        <w:spacing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E6306">
        <w:rPr>
          <w:rFonts w:ascii="Times New Roman" w:hAnsi="Times New Roman"/>
          <w:b/>
          <w:i/>
          <w:sz w:val="28"/>
          <w:szCs w:val="28"/>
        </w:rPr>
        <w:t>Литература для детей и родителей</w:t>
      </w:r>
    </w:p>
    <w:p w:rsidR="0082141F" w:rsidRPr="00364148" w:rsidRDefault="0082141F" w:rsidP="0082141F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3"/>
        </w:rPr>
      </w:pPr>
      <w:proofErr w:type="spellStart"/>
      <w:r w:rsidRPr="00364148">
        <w:rPr>
          <w:color w:val="000000"/>
          <w:sz w:val="28"/>
          <w:szCs w:val="23"/>
        </w:rPr>
        <w:t>Браиловская</w:t>
      </w:r>
      <w:proofErr w:type="spellEnd"/>
      <w:r w:rsidRPr="00364148">
        <w:rPr>
          <w:color w:val="000000"/>
          <w:sz w:val="28"/>
          <w:szCs w:val="23"/>
        </w:rPr>
        <w:t xml:space="preserve"> Л.В. Танцуют все!.-Ростов </w:t>
      </w:r>
      <w:proofErr w:type="spellStart"/>
      <w:r w:rsidRPr="00364148">
        <w:rPr>
          <w:color w:val="000000"/>
          <w:sz w:val="28"/>
          <w:szCs w:val="23"/>
        </w:rPr>
        <w:t>н</w:t>
      </w:r>
      <w:proofErr w:type="spellEnd"/>
      <w:proofErr w:type="gramStart"/>
      <w:r w:rsidRPr="00364148">
        <w:rPr>
          <w:color w:val="000000"/>
          <w:sz w:val="28"/>
          <w:szCs w:val="23"/>
        </w:rPr>
        <w:t>/Д</w:t>
      </w:r>
      <w:proofErr w:type="gramEnd"/>
      <w:r w:rsidRPr="00364148">
        <w:rPr>
          <w:color w:val="000000"/>
          <w:sz w:val="28"/>
          <w:szCs w:val="23"/>
        </w:rPr>
        <w:t>: Феникс,2016г.-251с.</w:t>
      </w:r>
    </w:p>
    <w:p w:rsidR="0082141F" w:rsidRPr="00364148" w:rsidRDefault="0082141F" w:rsidP="0082141F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3"/>
        </w:rPr>
      </w:pPr>
      <w:r w:rsidRPr="00364148">
        <w:rPr>
          <w:color w:val="000000"/>
          <w:sz w:val="28"/>
          <w:szCs w:val="23"/>
        </w:rPr>
        <w:t xml:space="preserve">Слуцкая С.Л. Танцевальная мозаика. Хореография в детском саду.- М.: </w:t>
      </w:r>
      <w:proofErr w:type="spellStart"/>
      <w:r w:rsidRPr="00364148">
        <w:rPr>
          <w:color w:val="000000"/>
          <w:sz w:val="28"/>
          <w:szCs w:val="23"/>
        </w:rPr>
        <w:t>Линка-пресс</w:t>
      </w:r>
      <w:proofErr w:type="spellEnd"/>
      <w:r w:rsidRPr="00364148">
        <w:rPr>
          <w:color w:val="000000"/>
          <w:sz w:val="28"/>
          <w:szCs w:val="23"/>
        </w:rPr>
        <w:t>, 2014. - 272 с.</w:t>
      </w: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2141F" w:rsidRDefault="0082141F" w:rsidP="0082141F">
      <w:pPr>
        <w:spacing w:line="360" w:lineRule="auto"/>
        <w:ind w:left="-1418"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2141F" w:rsidRDefault="0082141F" w:rsidP="0082141F">
      <w:pPr>
        <w:spacing w:line="360" w:lineRule="auto"/>
        <w:ind w:left="-1418"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2141F" w:rsidRDefault="0082141F" w:rsidP="0082141F">
      <w:pPr>
        <w:spacing w:line="360" w:lineRule="auto"/>
        <w:ind w:left="-1418"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2141F" w:rsidRDefault="0082141F" w:rsidP="0082141F">
      <w:pPr>
        <w:spacing w:line="360" w:lineRule="auto"/>
        <w:ind w:left="-1418"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2141F" w:rsidRDefault="0082141F" w:rsidP="0082141F">
      <w:pPr>
        <w:spacing w:line="360" w:lineRule="auto"/>
        <w:ind w:left="-1418"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22635" w:rsidRDefault="009847F2"/>
    <w:sectPr w:rsidR="00F22635" w:rsidSect="00336F5A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F2" w:rsidRDefault="009847F2" w:rsidP="005D0D94">
      <w:r>
        <w:separator/>
      </w:r>
    </w:p>
  </w:endnote>
  <w:endnote w:type="continuationSeparator" w:id="0">
    <w:p w:rsidR="009847F2" w:rsidRDefault="009847F2" w:rsidP="005D0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95501"/>
      <w:docPartObj>
        <w:docPartGallery w:val="Page Numbers (Bottom of Page)"/>
        <w:docPartUnique/>
      </w:docPartObj>
    </w:sdtPr>
    <w:sdtContent>
      <w:p w:rsidR="005D0D94" w:rsidRDefault="00F312D2">
        <w:pPr>
          <w:pStyle w:val="aa"/>
        </w:pPr>
        <w:fldSimple w:instr=" PAGE   \* MERGEFORMAT ">
          <w:r w:rsidR="004E1442">
            <w:rPr>
              <w:noProof/>
            </w:rPr>
            <w:t>1</w:t>
          </w:r>
        </w:fldSimple>
      </w:p>
    </w:sdtContent>
  </w:sdt>
  <w:p w:rsidR="005D0D94" w:rsidRDefault="005D0D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F2" w:rsidRDefault="009847F2" w:rsidP="005D0D94">
      <w:r>
        <w:separator/>
      </w:r>
    </w:p>
  </w:footnote>
  <w:footnote w:type="continuationSeparator" w:id="0">
    <w:p w:rsidR="009847F2" w:rsidRDefault="009847F2" w:rsidP="005D0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0F08"/>
    <w:multiLevelType w:val="hybridMultilevel"/>
    <w:tmpl w:val="A8DED9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9D85209"/>
    <w:multiLevelType w:val="hybridMultilevel"/>
    <w:tmpl w:val="C4AEDCA6"/>
    <w:lvl w:ilvl="0" w:tplc="94588F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8710C"/>
    <w:multiLevelType w:val="multilevel"/>
    <w:tmpl w:val="72C2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65981"/>
    <w:multiLevelType w:val="multilevel"/>
    <w:tmpl w:val="C00C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41F"/>
    <w:rsid w:val="00057247"/>
    <w:rsid w:val="001834CB"/>
    <w:rsid w:val="0031430D"/>
    <w:rsid w:val="0033292A"/>
    <w:rsid w:val="00336F5A"/>
    <w:rsid w:val="0045468B"/>
    <w:rsid w:val="004E1442"/>
    <w:rsid w:val="005066CA"/>
    <w:rsid w:val="00510C95"/>
    <w:rsid w:val="00556AA1"/>
    <w:rsid w:val="005D0D94"/>
    <w:rsid w:val="006D2D8F"/>
    <w:rsid w:val="00745436"/>
    <w:rsid w:val="00792C8C"/>
    <w:rsid w:val="0082141F"/>
    <w:rsid w:val="009847F2"/>
    <w:rsid w:val="00A758A6"/>
    <w:rsid w:val="00B52458"/>
    <w:rsid w:val="00B730D3"/>
    <w:rsid w:val="00BB3E0C"/>
    <w:rsid w:val="00BD1F1D"/>
    <w:rsid w:val="00C36E0C"/>
    <w:rsid w:val="00F312D2"/>
    <w:rsid w:val="00F8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4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214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link w:val="a6"/>
    <w:qFormat/>
    <w:rsid w:val="0082141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82141F"/>
    <w:rPr>
      <w:color w:val="0000FF"/>
      <w:u w:val="single"/>
    </w:rPr>
  </w:style>
  <w:style w:type="character" w:customStyle="1" w:styleId="a6">
    <w:name w:val="Без интервала Знак"/>
    <w:link w:val="a5"/>
    <w:locked/>
    <w:rsid w:val="0082141F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D0D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D0D94"/>
  </w:style>
  <w:style w:type="paragraph" w:styleId="aa">
    <w:name w:val="footer"/>
    <w:basedOn w:val="a"/>
    <w:link w:val="ab"/>
    <w:uiPriority w:val="99"/>
    <w:unhideWhenUsed/>
    <w:rsid w:val="005D0D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D0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eograf.com" TargetMode="External"/><Relationship Id="rId13" Type="http://schemas.openxmlformats.org/officeDocument/2006/relationships/hyperlink" Target="http://government.ru/docs/all/140314" TargetMode="External"/><Relationship Id="rId18" Type="http://schemas.openxmlformats.org/officeDocument/2006/relationships/hyperlink" Target="https://summercamps.ru/wpcontent/uploads/documents/document__metodicheskie-rekomendacii-po-proektirovaniyu-obscherazvivayuschih-program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horeograf.ucoz.ru/blog/metodika_raboty_s_detmi_metodicheskoe_posobie_quot%20_ot_ritmiki_k_tancu_quot/" TargetMode="External"/><Relationship Id="rId12" Type="http://schemas.openxmlformats.org/officeDocument/2006/relationships/hyperlink" Target="http://www.consultant.ru/document/cons_doc_LAW_19558/" TargetMode="External"/><Relationship Id="rId17" Type="http://schemas.openxmlformats.org/officeDocument/2006/relationships/hyperlink" Target="http://publication.pravo.gov.ru/Document/View/00012019120900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72032204/" TargetMode="External"/><Relationship Id="rId20" Type="http://schemas.openxmlformats.org/officeDocument/2006/relationships/hyperlink" Target="https://docs.cntd.ru/document/5532651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4017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se.garant.ru/7509364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oreograf.ucoz.ru/blog" TargetMode="External"/><Relationship Id="rId19" Type="http://schemas.openxmlformats.org/officeDocument/2006/relationships/hyperlink" Target="http://www.fa.ru/fil/spb/dpo/Documents/2563-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l-15.ru/horejgrafia.html" TargetMode="External"/><Relationship Id="rId14" Type="http://schemas.openxmlformats.org/officeDocument/2006/relationships/hyperlink" Target="http://government.ru/docs/all/14031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3368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2025-07-20T12:31:00Z</cp:lastPrinted>
  <dcterms:created xsi:type="dcterms:W3CDTF">2025-05-05T04:36:00Z</dcterms:created>
  <dcterms:modified xsi:type="dcterms:W3CDTF">2025-08-18T12:25:00Z</dcterms:modified>
</cp:coreProperties>
</file>